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259D7" w14:textId="77777777" w:rsidR="00560ACB" w:rsidRPr="00255F0D" w:rsidRDefault="00560ACB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sz w:val="28"/>
          <w:szCs w:val="28"/>
        </w:rPr>
      </w:pPr>
    </w:p>
    <w:p w14:paraId="4CD259D8" w14:textId="77777777" w:rsidR="00560ACB" w:rsidRPr="00255F0D" w:rsidRDefault="00701C0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255F0D">
        <w:rPr>
          <w:b/>
          <w:sz w:val="28"/>
          <w:szCs w:val="28"/>
        </w:rPr>
        <w:t>ACEITE PARA ORIENTAÇÃO DE PROJETO EXPERIMENTAL DO CURSO DE GRADUAÇÃO EM JORNALISMO</w:t>
      </w:r>
    </w:p>
    <w:p w14:paraId="4CD259D9" w14:textId="77777777" w:rsidR="00560ACB" w:rsidRPr="00255F0D" w:rsidRDefault="00560AC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CD259DA" w14:textId="77777777" w:rsidR="00560ACB" w:rsidRPr="00255F0D" w:rsidRDefault="00701C0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255F0D">
        <w:rPr>
          <w:rFonts w:ascii="Calibri" w:eastAsia="Calibri" w:hAnsi="Calibri" w:cs="Calibri"/>
          <w:sz w:val="22"/>
          <w:szCs w:val="22"/>
        </w:rPr>
        <w:t>Estou de acordo em orientar o Projeto Experimental da (o) discente _______________________________________________, Número de Matrícula: ______________________, segundo projeto intitulado:    ______________________________</w:t>
      </w:r>
    </w:p>
    <w:p w14:paraId="4CD259DB" w14:textId="77777777" w:rsidR="00560ACB" w:rsidRPr="00255F0D" w:rsidRDefault="00701C0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80"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255F0D">
        <w:rPr>
          <w:rFonts w:ascii="Calibri" w:eastAsia="Calibri" w:hAnsi="Calibri" w:cs="Calibri"/>
          <w:smallCaps/>
          <w:sz w:val="22"/>
          <w:szCs w:val="22"/>
        </w:rPr>
        <w:t>_____________________________________________________________________________.</w:t>
      </w:r>
    </w:p>
    <w:p w14:paraId="4CD259DC" w14:textId="77777777" w:rsidR="00560ACB" w:rsidRPr="00255F0D" w:rsidRDefault="00701C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255F0D">
        <w:rPr>
          <w:rFonts w:ascii="Calibri" w:eastAsia="Calibri" w:hAnsi="Calibri" w:cs="Calibri"/>
          <w:sz w:val="22"/>
          <w:szCs w:val="22"/>
        </w:rPr>
        <w:t xml:space="preserve">(  ) Declaro estar ciente da resolução COL.JOR.006/2018 que normaliza os Projetos Experimentais do Curso de Graduação em Jornalismo e das minhas responsabilidades decorrentes deste aceite. </w:t>
      </w:r>
    </w:p>
    <w:p w14:paraId="4CD259DD" w14:textId="77777777" w:rsidR="00560ACB" w:rsidRPr="00255F0D" w:rsidRDefault="00701C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255F0D">
        <w:rPr>
          <w:rFonts w:ascii="Calibri" w:eastAsia="Calibri" w:hAnsi="Calibri" w:cs="Calibri"/>
          <w:sz w:val="22"/>
          <w:szCs w:val="22"/>
        </w:rPr>
        <w:t xml:space="preserve">(   ) Também estou ciente que </w:t>
      </w:r>
      <w:r w:rsidRPr="00255F0D">
        <w:rPr>
          <w:rFonts w:ascii="Calibri" w:eastAsia="Calibri" w:hAnsi="Calibri" w:cs="Calibri"/>
          <w:b/>
          <w:sz w:val="22"/>
          <w:szCs w:val="22"/>
        </w:rPr>
        <w:t>ao final de cada semestre letivo</w:t>
      </w:r>
      <w:r w:rsidRPr="00255F0D">
        <w:rPr>
          <w:rFonts w:ascii="Calibri" w:eastAsia="Calibri" w:hAnsi="Calibri" w:cs="Calibri"/>
          <w:sz w:val="22"/>
          <w:szCs w:val="22"/>
        </w:rPr>
        <w:t xml:space="preserve"> devo lançar a nota de Projeto Experimental I e Projeto Experimental II no Diário de Classe, conforme calendário acadêmico da UFMG e conforme orientações enviadas pelo Colegiado de Jornalismo.</w:t>
      </w:r>
    </w:p>
    <w:p w14:paraId="4CD259DE" w14:textId="77777777" w:rsidR="00560ACB" w:rsidRPr="00255F0D" w:rsidRDefault="00560ACB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84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5400"/>
      </w:tblGrid>
      <w:tr w:rsidR="00255F0D" w:rsidRPr="00255F0D" w14:paraId="4CD259E1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259DF" w14:textId="77777777" w:rsidR="00560ACB" w:rsidRPr="00255F0D" w:rsidRDefault="00701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55F0D">
              <w:rPr>
                <w:rFonts w:ascii="Calibri" w:eastAsia="Calibri" w:hAnsi="Calibri" w:cs="Calibri"/>
                <w:b/>
                <w:sz w:val="22"/>
                <w:szCs w:val="22"/>
              </w:rPr>
              <w:t>Nome da (o) Orientadora (o):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259E0" w14:textId="77777777" w:rsidR="00560ACB" w:rsidRPr="00255F0D" w:rsidRDefault="00560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55F0D" w:rsidRPr="00255F0D" w14:paraId="4CD259E4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259E2" w14:textId="77777777" w:rsidR="00560ACB" w:rsidRPr="00255F0D" w:rsidRDefault="00701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55F0D">
              <w:rPr>
                <w:rFonts w:ascii="Calibri" w:eastAsia="Calibri" w:hAnsi="Calibri" w:cs="Calibri"/>
                <w:b/>
                <w:sz w:val="22"/>
                <w:szCs w:val="22"/>
              </w:rPr>
              <w:t>Departamento: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259E3" w14:textId="77777777" w:rsidR="00560ACB" w:rsidRPr="00255F0D" w:rsidRDefault="00560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55F0D" w:rsidRPr="00255F0D" w14:paraId="4CD259E7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259E5" w14:textId="77777777" w:rsidR="00560ACB" w:rsidRPr="00255F0D" w:rsidRDefault="00701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55F0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Nome da (o) co-orientadora (o) (se houver): 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259E6" w14:textId="77777777" w:rsidR="00560ACB" w:rsidRPr="00255F0D" w:rsidRDefault="00560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60ACB" w:rsidRPr="00255F0D" w14:paraId="4CD259EA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259E8" w14:textId="77777777" w:rsidR="00560ACB" w:rsidRPr="00255F0D" w:rsidRDefault="00701C05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55F0D">
              <w:rPr>
                <w:rFonts w:ascii="Calibri" w:eastAsia="Calibri" w:hAnsi="Calibri" w:cs="Calibri"/>
                <w:b/>
                <w:sz w:val="22"/>
                <w:szCs w:val="22"/>
              </w:rPr>
              <w:t>Departamento: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259E9" w14:textId="77777777" w:rsidR="00560ACB" w:rsidRPr="00255F0D" w:rsidRDefault="00560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CD259EB" w14:textId="77777777" w:rsidR="00560ACB" w:rsidRPr="00255F0D" w:rsidRDefault="00560AC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CD259EC" w14:textId="77777777" w:rsidR="00560ACB" w:rsidRPr="00255F0D" w:rsidRDefault="00701C0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255F0D">
        <w:rPr>
          <w:rFonts w:ascii="Calibri" w:eastAsia="Calibri" w:hAnsi="Calibri" w:cs="Calibri"/>
          <w:b/>
          <w:sz w:val="22"/>
          <w:szCs w:val="22"/>
        </w:rPr>
        <w:t>Início da Orientação</w:t>
      </w:r>
      <w:r w:rsidRPr="00255F0D">
        <w:rPr>
          <w:rFonts w:ascii="Calibri" w:eastAsia="Calibri" w:hAnsi="Calibri" w:cs="Calibri"/>
          <w:sz w:val="22"/>
          <w:szCs w:val="22"/>
        </w:rPr>
        <w:t xml:space="preserve">: __ /____ (semestre/ano)  </w:t>
      </w:r>
      <w:r w:rsidRPr="00255F0D">
        <w:rPr>
          <w:rFonts w:ascii="Calibri" w:eastAsia="Calibri" w:hAnsi="Calibri" w:cs="Calibri"/>
          <w:b/>
          <w:sz w:val="22"/>
          <w:szCs w:val="22"/>
        </w:rPr>
        <w:t xml:space="preserve">Fim da Orientação: </w:t>
      </w:r>
      <w:r w:rsidRPr="00255F0D">
        <w:rPr>
          <w:rFonts w:ascii="Calibri" w:eastAsia="Calibri" w:hAnsi="Calibri" w:cs="Calibri"/>
          <w:sz w:val="22"/>
          <w:szCs w:val="22"/>
        </w:rPr>
        <w:t>__/ ____ (semestre/ano)</w:t>
      </w:r>
    </w:p>
    <w:p w14:paraId="4CD259ED" w14:textId="77777777" w:rsidR="00560ACB" w:rsidRPr="00255F0D" w:rsidRDefault="00701C0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255F0D">
        <w:rPr>
          <w:rFonts w:ascii="Calibri" w:eastAsia="Calibri" w:hAnsi="Calibri" w:cs="Calibri"/>
          <w:sz w:val="22"/>
          <w:szCs w:val="22"/>
        </w:rPr>
        <w:t xml:space="preserve">Esta carta de aceite tem validade de um ano e deve ser renovada caso este prazo seja extrapolado, em função de trancamento, desligamento, entre outros. </w:t>
      </w:r>
    </w:p>
    <w:p w14:paraId="4CD259EE" w14:textId="77777777" w:rsidR="00560ACB" w:rsidRPr="00255F0D" w:rsidRDefault="00560ACB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3"/>
        <w:tblW w:w="85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4"/>
      </w:tblGrid>
      <w:tr w:rsidR="00560ACB" w:rsidRPr="00255F0D" w14:paraId="4CD259F0" w14:textId="77777777"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259EF" w14:textId="2BFED7F0" w:rsidR="00560ACB" w:rsidRPr="00255F0D" w:rsidRDefault="00701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55F0D">
              <w:rPr>
                <w:rFonts w:ascii="Calibri" w:eastAsia="Calibri" w:hAnsi="Calibri" w:cs="Calibri"/>
                <w:i/>
                <w:sz w:val="22"/>
                <w:szCs w:val="22"/>
              </w:rPr>
              <w:t>Os campos abaixo somente devem ser preenchidos</w:t>
            </w:r>
            <w:r w:rsidRPr="00255F0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255F0D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em caso de </w:t>
            </w:r>
            <w:r w:rsidR="005B1A96">
              <w:rPr>
                <w:rFonts w:ascii="Calibri" w:eastAsia="Calibri" w:hAnsi="Calibri" w:cs="Calibri"/>
                <w:i/>
                <w:sz w:val="22"/>
                <w:szCs w:val="22"/>
              </w:rPr>
              <w:t>co</w:t>
            </w:r>
            <w:r w:rsidR="00B579CE">
              <w:rPr>
                <w:rFonts w:ascii="Calibri" w:eastAsia="Calibri" w:hAnsi="Calibri" w:cs="Calibri"/>
                <w:i/>
                <w:sz w:val="22"/>
                <w:szCs w:val="22"/>
              </w:rPr>
              <w:t>-</w:t>
            </w:r>
            <w:r w:rsidRPr="00255F0D">
              <w:rPr>
                <w:rFonts w:ascii="Calibri" w:eastAsia="Calibri" w:hAnsi="Calibri" w:cs="Calibri"/>
                <w:i/>
                <w:sz w:val="22"/>
                <w:szCs w:val="22"/>
              </w:rPr>
              <w:t>orientação por discente do PPGCOM UFMG (mestrado e doutorado):</w:t>
            </w:r>
            <w:r w:rsidRPr="00255F0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4CD259F1" w14:textId="77777777" w:rsidR="00560ACB" w:rsidRPr="00255F0D" w:rsidRDefault="00560ACB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4"/>
        <w:tblW w:w="84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45"/>
        <w:gridCol w:w="4845"/>
      </w:tblGrid>
      <w:tr w:rsidR="00255F0D" w:rsidRPr="00255F0D" w14:paraId="4CD259F4" w14:textId="77777777"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259F2" w14:textId="77777777" w:rsidR="00560ACB" w:rsidRPr="00255F0D" w:rsidRDefault="00701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55F0D">
              <w:rPr>
                <w:rFonts w:ascii="Calibri" w:eastAsia="Calibri" w:hAnsi="Calibri" w:cs="Calibri"/>
                <w:b/>
                <w:sz w:val="22"/>
                <w:szCs w:val="22"/>
              </w:rPr>
              <w:t>Nome da (a) Discente de Pós-Graduação: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259F3" w14:textId="77777777" w:rsidR="00560ACB" w:rsidRPr="00255F0D" w:rsidRDefault="00560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55F0D" w:rsidRPr="00255F0D" w14:paraId="4CD259F7" w14:textId="77777777"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259F5" w14:textId="77777777" w:rsidR="00560ACB" w:rsidRPr="00255F0D" w:rsidRDefault="00701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55F0D">
              <w:rPr>
                <w:rFonts w:ascii="Calibri" w:eastAsia="Calibri" w:hAnsi="Calibri" w:cs="Calibri"/>
                <w:b/>
                <w:sz w:val="22"/>
                <w:szCs w:val="22"/>
              </w:rPr>
              <w:t>Prof. Orientadora (o) da (o) discente de Pós-Graduação: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259F6" w14:textId="77777777" w:rsidR="00560ACB" w:rsidRPr="00255F0D" w:rsidRDefault="00560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60ACB" w:rsidRPr="00255F0D" w14:paraId="4CD259FA" w14:textId="77777777"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259F8" w14:textId="77777777" w:rsidR="00560ACB" w:rsidRPr="00255F0D" w:rsidRDefault="00701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55F0D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Nível da (o) Discente de Pós-Graduação: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259F9" w14:textId="77777777" w:rsidR="00560ACB" w:rsidRPr="00255F0D" w:rsidRDefault="00701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255F0D">
              <w:rPr>
                <w:rFonts w:ascii="Calibri" w:eastAsia="Calibri" w:hAnsi="Calibri" w:cs="Calibri"/>
                <w:sz w:val="22"/>
                <w:szCs w:val="22"/>
              </w:rPr>
              <w:t>(   ) Mestrado     (    ) Doutorado</w:t>
            </w:r>
          </w:p>
        </w:tc>
      </w:tr>
    </w:tbl>
    <w:p w14:paraId="4CD259FB" w14:textId="77777777" w:rsidR="00560ACB" w:rsidRPr="00255F0D" w:rsidRDefault="00560ACB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CD259FC" w14:textId="77777777" w:rsidR="00560ACB" w:rsidRPr="00255F0D" w:rsidRDefault="00701C0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255F0D">
        <w:rPr>
          <w:rFonts w:ascii="Calibri" w:eastAsia="Calibri" w:hAnsi="Calibri" w:cs="Calibri"/>
          <w:sz w:val="22"/>
          <w:szCs w:val="22"/>
        </w:rPr>
        <w:t>(  ) Eu, discente de Pós-Graduação, declaro estar ciente da resolução 003/2020 do Programa de Pós-Graduação em Comunicação Social (PPGCOM UFMG) que normatiza o estágio docente.</w:t>
      </w:r>
    </w:p>
    <w:p w14:paraId="4CD259FD" w14:textId="77777777" w:rsidR="00560ACB" w:rsidRPr="00255F0D" w:rsidRDefault="00701C0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255F0D">
        <w:rPr>
          <w:rFonts w:ascii="Calibri" w:eastAsia="Calibri" w:hAnsi="Calibri" w:cs="Calibri"/>
          <w:sz w:val="22"/>
          <w:szCs w:val="22"/>
        </w:rPr>
        <w:t>(  ) Eu, discente de Pós-Graduação, declaro estar ciente de que irei atuar como co-orientadora (or) do TCC em conjunto com minha/meu orientadora (or) de Pós-Graduação.</w:t>
      </w:r>
    </w:p>
    <w:p w14:paraId="4CD259FE" w14:textId="11B30F0C" w:rsidR="00560ACB" w:rsidRPr="00255F0D" w:rsidRDefault="00701C0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255F0D">
        <w:rPr>
          <w:rFonts w:ascii="Calibri" w:eastAsia="Calibri" w:hAnsi="Calibri" w:cs="Calibri"/>
          <w:sz w:val="22"/>
          <w:szCs w:val="22"/>
        </w:rPr>
        <w:t xml:space="preserve">(  ) Eu, discente de Pós-Graduação, declaro ter no mínimo 2 (dois) semestres de saldo disponíveis para </w:t>
      </w:r>
      <w:r w:rsidR="004662A4">
        <w:rPr>
          <w:rFonts w:ascii="Calibri" w:eastAsia="Calibri" w:hAnsi="Calibri" w:cs="Calibri"/>
          <w:sz w:val="22"/>
          <w:szCs w:val="22"/>
        </w:rPr>
        <w:t>co-</w:t>
      </w:r>
      <w:r w:rsidRPr="00255F0D">
        <w:rPr>
          <w:rFonts w:ascii="Calibri" w:eastAsia="Calibri" w:hAnsi="Calibri" w:cs="Calibri"/>
          <w:sz w:val="22"/>
          <w:szCs w:val="22"/>
        </w:rPr>
        <w:t>orientação do TCC.</w:t>
      </w:r>
    </w:p>
    <w:p w14:paraId="4CD259FF" w14:textId="77777777" w:rsidR="00560ACB" w:rsidRPr="00255F0D" w:rsidRDefault="00560ACB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CD25A00" w14:textId="77777777" w:rsidR="00560ACB" w:rsidRPr="00255F0D" w:rsidRDefault="00701C0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255F0D">
        <w:rPr>
          <w:rFonts w:ascii="Calibri" w:eastAsia="Calibri" w:hAnsi="Calibri" w:cs="Calibri"/>
          <w:sz w:val="22"/>
          <w:szCs w:val="22"/>
        </w:rPr>
        <w:t>_____________________________________________________________________________</w:t>
      </w:r>
    </w:p>
    <w:p w14:paraId="4CD25A01" w14:textId="77777777" w:rsidR="00560ACB" w:rsidRPr="00255F0D" w:rsidRDefault="00560ACB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CD25A03" w14:textId="77777777" w:rsidR="00560ACB" w:rsidRPr="00255F0D" w:rsidRDefault="00560AC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CD25A04" w14:textId="77777777" w:rsidR="00560ACB" w:rsidRPr="00255F0D" w:rsidRDefault="00560AC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CD25A05" w14:textId="77777777" w:rsidR="00560ACB" w:rsidRPr="00255F0D" w:rsidRDefault="00560AC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CD25A06" w14:textId="77777777" w:rsidR="00560ACB" w:rsidRPr="00255F0D" w:rsidRDefault="00701C05">
      <w:pPr>
        <w:jc w:val="center"/>
        <w:rPr>
          <w:rFonts w:ascii="Calibri" w:eastAsia="Calibri" w:hAnsi="Calibri" w:cs="Calibri"/>
          <w:sz w:val="22"/>
          <w:szCs w:val="22"/>
        </w:rPr>
      </w:pPr>
      <w:r w:rsidRPr="00255F0D">
        <w:rPr>
          <w:rFonts w:ascii="Calibri" w:eastAsia="Calibri" w:hAnsi="Calibri" w:cs="Calibri"/>
          <w:sz w:val="22"/>
          <w:szCs w:val="22"/>
        </w:rPr>
        <w:t>Belo Horizonte, _____ de ________________________ de 20__</w:t>
      </w:r>
    </w:p>
    <w:p w14:paraId="4CD25A07" w14:textId="77777777" w:rsidR="00560ACB" w:rsidRPr="00255F0D" w:rsidRDefault="00560ACB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4CD25A08" w14:textId="77777777" w:rsidR="00560ACB" w:rsidRPr="00255F0D" w:rsidRDefault="00560ACB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4CD25A09" w14:textId="77777777" w:rsidR="00560ACB" w:rsidRPr="00255F0D" w:rsidRDefault="00701C05">
      <w:pPr>
        <w:rPr>
          <w:rFonts w:ascii="Calibri" w:eastAsia="Calibri" w:hAnsi="Calibri" w:cs="Calibri"/>
          <w:sz w:val="22"/>
          <w:szCs w:val="22"/>
        </w:rPr>
      </w:pPr>
      <w:r w:rsidRPr="00255F0D">
        <w:rPr>
          <w:rFonts w:ascii="Calibri" w:eastAsia="Calibri" w:hAnsi="Calibri" w:cs="Calibri"/>
          <w:sz w:val="22"/>
          <w:szCs w:val="22"/>
        </w:rPr>
        <w:t>Assinaturas:</w:t>
      </w:r>
    </w:p>
    <w:p w14:paraId="4CD25A0A" w14:textId="77777777" w:rsidR="00560ACB" w:rsidRPr="00255F0D" w:rsidRDefault="00560ACB">
      <w:pPr>
        <w:rPr>
          <w:rFonts w:ascii="Calibri" w:eastAsia="Calibri" w:hAnsi="Calibri" w:cs="Calibri"/>
          <w:sz w:val="22"/>
          <w:szCs w:val="22"/>
        </w:rPr>
      </w:pPr>
    </w:p>
    <w:p w14:paraId="4CD25A0B" w14:textId="77777777" w:rsidR="00560ACB" w:rsidRPr="00255F0D" w:rsidRDefault="00701C05">
      <w:pPr>
        <w:rPr>
          <w:rFonts w:ascii="Calibri" w:eastAsia="Calibri" w:hAnsi="Calibri" w:cs="Calibri"/>
          <w:sz w:val="22"/>
          <w:szCs w:val="22"/>
        </w:rPr>
      </w:pPr>
      <w:r w:rsidRPr="00255F0D">
        <w:rPr>
          <w:rFonts w:ascii="Calibri" w:eastAsia="Calibri" w:hAnsi="Calibri" w:cs="Calibri"/>
          <w:sz w:val="22"/>
          <w:szCs w:val="22"/>
        </w:rPr>
        <w:t>Discente Graduação: _________________________________________________</w:t>
      </w:r>
    </w:p>
    <w:p w14:paraId="4CD25A0C" w14:textId="77777777" w:rsidR="00560ACB" w:rsidRPr="00255F0D" w:rsidRDefault="00560ACB">
      <w:pPr>
        <w:rPr>
          <w:rFonts w:ascii="Calibri" w:eastAsia="Calibri" w:hAnsi="Calibri" w:cs="Calibri"/>
          <w:sz w:val="22"/>
          <w:szCs w:val="22"/>
        </w:rPr>
      </w:pPr>
    </w:p>
    <w:p w14:paraId="4CD25A0D" w14:textId="77777777" w:rsidR="00560ACB" w:rsidRPr="00255F0D" w:rsidRDefault="00701C05">
      <w:pPr>
        <w:rPr>
          <w:rFonts w:ascii="Calibri" w:eastAsia="Calibri" w:hAnsi="Calibri" w:cs="Calibri"/>
          <w:sz w:val="22"/>
          <w:szCs w:val="22"/>
        </w:rPr>
      </w:pPr>
      <w:r w:rsidRPr="00255F0D">
        <w:rPr>
          <w:rFonts w:ascii="Calibri" w:eastAsia="Calibri" w:hAnsi="Calibri" w:cs="Calibri"/>
          <w:sz w:val="22"/>
          <w:szCs w:val="22"/>
        </w:rPr>
        <w:t>Orientadora (a):</w:t>
      </w:r>
    </w:p>
    <w:p w14:paraId="4CD25A0E" w14:textId="77777777" w:rsidR="00560ACB" w:rsidRPr="00255F0D" w:rsidRDefault="00560ACB">
      <w:pPr>
        <w:rPr>
          <w:rFonts w:ascii="Calibri" w:eastAsia="Calibri" w:hAnsi="Calibri" w:cs="Calibri"/>
          <w:sz w:val="22"/>
          <w:szCs w:val="22"/>
        </w:rPr>
      </w:pPr>
    </w:p>
    <w:p w14:paraId="4CD25A0F" w14:textId="77777777" w:rsidR="00560ACB" w:rsidRPr="00255F0D" w:rsidRDefault="00701C05">
      <w:pPr>
        <w:rPr>
          <w:rFonts w:ascii="Calibri" w:eastAsia="Calibri" w:hAnsi="Calibri" w:cs="Calibri"/>
          <w:sz w:val="22"/>
          <w:szCs w:val="22"/>
        </w:rPr>
      </w:pPr>
      <w:r w:rsidRPr="00255F0D">
        <w:rPr>
          <w:rFonts w:ascii="Calibri" w:eastAsia="Calibri" w:hAnsi="Calibri" w:cs="Calibri"/>
          <w:sz w:val="22"/>
          <w:szCs w:val="22"/>
        </w:rPr>
        <w:t>Orientadora (or)  PPGCOM (Discente da pós-graduação deve assinar aqui)</w:t>
      </w:r>
    </w:p>
    <w:p w14:paraId="4CD25A10" w14:textId="77777777" w:rsidR="00560ACB" w:rsidRPr="00255F0D" w:rsidRDefault="00560ACB">
      <w:pPr>
        <w:rPr>
          <w:rFonts w:ascii="Calibri" w:eastAsia="Calibri" w:hAnsi="Calibri" w:cs="Calibri"/>
          <w:sz w:val="22"/>
          <w:szCs w:val="22"/>
        </w:rPr>
      </w:pPr>
    </w:p>
    <w:p w14:paraId="4CD25A11" w14:textId="7494577C" w:rsidR="00560ACB" w:rsidRPr="00255F0D" w:rsidRDefault="00701C05">
      <w:pPr>
        <w:rPr>
          <w:rFonts w:ascii="Calibri" w:eastAsia="Calibri" w:hAnsi="Calibri" w:cs="Calibri"/>
          <w:sz w:val="22"/>
          <w:szCs w:val="22"/>
        </w:rPr>
      </w:pPr>
      <w:r w:rsidRPr="00255F0D">
        <w:rPr>
          <w:rFonts w:ascii="Calibri" w:eastAsia="Calibri" w:hAnsi="Calibri" w:cs="Calibri"/>
          <w:sz w:val="22"/>
          <w:szCs w:val="22"/>
        </w:rPr>
        <w:t>Co-orientadora (or) (</w:t>
      </w:r>
      <w:r w:rsidR="005B1312">
        <w:rPr>
          <w:rFonts w:ascii="Calibri" w:eastAsia="Calibri" w:hAnsi="Calibri" w:cs="Calibri"/>
          <w:sz w:val="22"/>
          <w:szCs w:val="22"/>
        </w:rPr>
        <w:t xml:space="preserve"> </w:t>
      </w:r>
      <w:r w:rsidRPr="00255F0D">
        <w:rPr>
          <w:rFonts w:ascii="Calibri" w:eastAsia="Calibri" w:hAnsi="Calibri" w:cs="Calibri"/>
          <w:sz w:val="22"/>
          <w:szCs w:val="22"/>
        </w:rPr>
        <w:t>se for o caso):</w:t>
      </w:r>
    </w:p>
    <w:p w14:paraId="4CD25A12" w14:textId="77777777" w:rsidR="00560ACB" w:rsidRPr="00255F0D" w:rsidRDefault="00560ACB">
      <w:pPr>
        <w:rPr>
          <w:rFonts w:ascii="Calibri" w:eastAsia="Calibri" w:hAnsi="Calibri" w:cs="Calibri"/>
          <w:sz w:val="22"/>
          <w:szCs w:val="22"/>
        </w:rPr>
      </w:pPr>
    </w:p>
    <w:p w14:paraId="4CD25A13" w14:textId="77777777" w:rsidR="00560ACB" w:rsidRPr="00255F0D" w:rsidRDefault="00560ACB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4CD25A14" w14:textId="77777777" w:rsidR="00560ACB" w:rsidRPr="00255F0D" w:rsidRDefault="00560AC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CD25A15" w14:textId="77777777" w:rsidR="00560ACB" w:rsidRPr="00255F0D" w:rsidRDefault="00560AC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CD25A16" w14:textId="231FA994" w:rsidR="00560ACB" w:rsidRPr="00255F0D" w:rsidRDefault="00701C05">
      <w:pPr>
        <w:jc w:val="both"/>
        <w:rPr>
          <w:rFonts w:ascii="Calibri" w:eastAsia="Calibri" w:hAnsi="Calibri" w:cs="Calibri"/>
          <w:i/>
          <w:sz w:val="22"/>
          <w:szCs w:val="22"/>
        </w:rPr>
      </w:pPr>
      <w:r w:rsidRPr="00255F0D">
        <w:rPr>
          <w:rFonts w:ascii="Calibri" w:eastAsia="Calibri" w:hAnsi="Calibri" w:cs="Calibri"/>
          <w:i/>
          <w:sz w:val="22"/>
          <w:szCs w:val="22"/>
        </w:rPr>
        <w:t xml:space="preserve">obs.: </w:t>
      </w:r>
      <w:r w:rsidR="00A41355">
        <w:rPr>
          <w:rFonts w:ascii="Calibri" w:eastAsia="Calibri" w:hAnsi="Calibri" w:cs="Calibri"/>
          <w:i/>
          <w:sz w:val="22"/>
          <w:szCs w:val="22"/>
        </w:rPr>
        <w:t xml:space="preserve">Esse formulário deverá ser preenchido </w:t>
      </w:r>
      <w:r w:rsidR="00356A36">
        <w:rPr>
          <w:rFonts w:ascii="Calibri" w:eastAsia="Calibri" w:hAnsi="Calibri" w:cs="Calibri"/>
          <w:i/>
          <w:sz w:val="22"/>
          <w:szCs w:val="22"/>
        </w:rPr>
        <w:t xml:space="preserve">pelo estudante juntamente com seu professor orientadora(or) </w:t>
      </w:r>
      <w:r w:rsidR="00710DE5">
        <w:rPr>
          <w:rFonts w:ascii="Calibri" w:eastAsia="Calibri" w:hAnsi="Calibri" w:cs="Calibri"/>
          <w:i/>
          <w:sz w:val="22"/>
          <w:szCs w:val="22"/>
        </w:rPr>
        <w:t>, co-orientadora(or) (se houver), assinado por todas as partes envolvidas</w:t>
      </w:r>
      <w:r w:rsidR="00B17A62">
        <w:rPr>
          <w:rFonts w:ascii="Calibri" w:eastAsia="Calibri" w:hAnsi="Calibri" w:cs="Calibri"/>
          <w:i/>
          <w:sz w:val="22"/>
          <w:szCs w:val="22"/>
        </w:rPr>
        <w:t>,</w:t>
      </w:r>
      <w:r w:rsidR="001F14A3">
        <w:rPr>
          <w:rFonts w:ascii="Calibri" w:eastAsia="Calibri" w:hAnsi="Calibri" w:cs="Calibri"/>
          <w:i/>
          <w:sz w:val="22"/>
          <w:szCs w:val="22"/>
        </w:rPr>
        <w:t xml:space="preserve"> no semestre em que a(</w:t>
      </w:r>
      <w:r w:rsidR="00B17A62">
        <w:rPr>
          <w:rFonts w:ascii="Calibri" w:eastAsia="Calibri" w:hAnsi="Calibri" w:cs="Calibri"/>
          <w:i/>
          <w:sz w:val="22"/>
          <w:szCs w:val="22"/>
        </w:rPr>
        <w:t>o)</w:t>
      </w:r>
      <w:r w:rsidR="001F14A3">
        <w:rPr>
          <w:rFonts w:ascii="Calibri" w:eastAsia="Calibri" w:hAnsi="Calibri" w:cs="Calibri"/>
          <w:i/>
          <w:sz w:val="22"/>
          <w:szCs w:val="22"/>
        </w:rPr>
        <w:t xml:space="preserve"> discente estiver ma</w:t>
      </w:r>
      <w:r w:rsidR="00B17A62">
        <w:rPr>
          <w:rFonts w:ascii="Calibri" w:eastAsia="Calibri" w:hAnsi="Calibri" w:cs="Calibri"/>
          <w:i/>
          <w:sz w:val="22"/>
          <w:szCs w:val="22"/>
        </w:rPr>
        <w:t>triculada(o) na disciplina de Seminário de Projeto Experimental.</w:t>
      </w:r>
      <w:r w:rsidR="0085233F">
        <w:rPr>
          <w:rFonts w:ascii="Calibri" w:eastAsia="Calibri" w:hAnsi="Calibri" w:cs="Calibri"/>
          <w:i/>
          <w:sz w:val="22"/>
          <w:szCs w:val="22"/>
        </w:rPr>
        <w:t xml:space="preserve"> Se houver mudança na orientação</w:t>
      </w:r>
      <w:r w:rsidR="00F23300">
        <w:rPr>
          <w:rFonts w:ascii="Calibri" w:eastAsia="Calibri" w:hAnsi="Calibri" w:cs="Calibri"/>
          <w:i/>
          <w:sz w:val="22"/>
          <w:szCs w:val="22"/>
        </w:rPr>
        <w:t>, novo aceite deverá ser enviado ao colegiado com as alterações.</w:t>
      </w:r>
    </w:p>
    <w:sectPr w:rsidR="00560ACB" w:rsidRPr="00255F0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85FF4" w14:textId="77777777" w:rsidR="005B2DD5" w:rsidRDefault="005B2DD5">
      <w:r>
        <w:separator/>
      </w:r>
    </w:p>
  </w:endnote>
  <w:endnote w:type="continuationSeparator" w:id="0">
    <w:p w14:paraId="61AFA740" w14:textId="77777777" w:rsidR="005B2DD5" w:rsidRDefault="005B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25A22" w14:textId="77777777" w:rsidR="00560ACB" w:rsidRDefault="00701C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COLEGIADO DE GRADUAÇÃO DO CURSO DE GRADUAÇÃO EM JORNALISMO</w:t>
    </w:r>
    <w:r>
      <w:rPr>
        <w:b/>
        <w:sz w:val="16"/>
        <w:szCs w:val="16"/>
      </w:rPr>
      <w:t xml:space="preserve"> </w:t>
    </w:r>
    <w:r>
      <w:rPr>
        <w:b/>
        <w:color w:val="000000"/>
        <w:sz w:val="16"/>
        <w:szCs w:val="16"/>
      </w:rPr>
      <w:t>– FAFICH/UFMG</w:t>
    </w:r>
  </w:p>
  <w:p w14:paraId="4CD25A23" w14:textId="77777777" w:rsidR="00560ACB" w:rsidRDefault="00701C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End. Av. Antônio Carlos. 6627 - FAFICH -  Sala 1040  - 1º andar - Cep 31.270-901 - Belo Horizonte - MG</w:t>
    </w:r>
  </w:p>
  <w:p w14:paraId="4CD25A24" w14:textId="77777777" w:rsidR="00560ACB" w:rsidRDefault="00701C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  <w:sz w:val="16"/>
        <w:szCs w:val="16"/>
      </w:rPr>
      <w:t xml:space="preserve">     Fone (031) 3409-5096 - home page: </w:t>
    </w:r>
    <w:r>
      <w:rPr>
        <w:color w:val="000000"/>
        <w:sz w:val="18"/>
        <w:szCs w:val="18"/>
      </w:rPr>
      <w:t>http://www.fafich.ufmg.br/jornalismo</w:t>
    </w:r>
    <w:r>
      <w:rPr>
        <w:color w:val="000000"/>
      </w:rPr>
      <w:t>/</w:t>
    </w:r>
    <w:r>
      <w:rPr>
        <w:color w:val="000000"/>
        <w:sz w:val="16"/>
        <w:szCs w:val="16"/>
      </w:rPr>
      <w:t xml:space="preserve"> - e-mail: jornalismo@fafich.ufmg,br</w:t>
    </w:r>
  </w:p>
  <w:p w14:paraId="4CD25A25" w14:textId="77777777" w:rsidR="00560ACB" w:rsidRDefault="00560A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49668" w14:textId="77777777" w:rsidR="005B2DD5" w:rsidRDefault="005B2DD5">
      <w:r>
        <w:separator/>
      </w:r>
    </w:p>
  </w:footnote>
  <w:footnote w:type="continuationSeparator" w:id="0">
    <w:p w14:paraId="4D16423E" w14:textId="77777777" w:rsidR="005B2DD5" w:rsidRDefault="005B2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25A1B" w14:textId="77777777" w:rsidR="00560ACB" w:rsidRDefault="00701C05">
    <w:pPr>
      <w:spacing w:line="276" w:lineRule="auto"/>
      <w:jc w:val="right"/>
      <w:rPr>
        <w:sz w:val="16"/>
        <w:szCs w:val="16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CD25A26" wp14:editId="4CD25A27">
          <wp:simplePos x="0" y="0"/>
          <wp:positionH relativeFrom="column">
            <wp:posOffset>1924050</wp:posOffset>
          </wp:positionH>
          <wp:positionV relativeFrom="paragraph">
            <wp:posOffset>-57148</wp:posOffset>
          </wp:positionV>
          <wp:extent cx="1735425" cy="940752"/>
          <wp:effectExtent l="0" t="0" r="0" b="0"/>
          <wp:wrapSquare wrapText="bothSides" distT="114300" distB="11430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5425" cy="9407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CD25A28" wp14:editId="4CD25A29">
          <wp:simplePos x="0" y="0"/>
          <wp:positionH relativeFrom="column">
            <wp:posOffset>123825</wp:posOffset>
          </wp:positionH>
          <wp:positionV relativeFrom="paragraph">
            <wp:posOffset>228600</wp:posOffset>
          </wp:positionV>
          <wp:extent cx="1449484" cy="531177"/>
          <wp:effectExtent l="0" t="0" r="0" b="0"/>
          <wp:wrapSquare wrapText="bothSides" distT="114300" distB="11430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9484" cy="5311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CD25A1C" w14:textId="77777777" w:rsidR="00560ACB" w:rsidRDefault="00560ACB">
    <w:pPr>
      <w:spacing w:line="276" w:lineRule="auto"/>
      <w:jc w:val="right"/>
      <w:rPr>
        <w:sz w:val="16"/>
        <w:szCs w:val="16"/>
      </w:rPr>
    </w:pPr>
  </w:p>
  <w:p w14:paraId="4CD25A1D" w14:textId="77777777" w:rsidR="00560ACB" w:rsidRDefault="00701C05">
    <w:pPr>
      <w:spacing w:line="276" w:lineRule="auto"/>
      <w:jc w:val="right"/>
      <w:rPr>
        <w:rFonts w:ascii="Arial" w:eastAsia="Arial" w:hAnsi="Arial" w:cs="Arial"/>
        <w:sz w:val="22"/>
        <w:szCs w:val="22"/>
      </w:rPr>
    </w:pPr>
    <w:r>
      <w:rPr>
        <w:sz w:val="16"/>
        <w:szCs w:val="16"/>
      </w:rPr>
      <w:t>UNIVERSIDADE FEDERAL DE MINAS GERAIS</w:t>
    </w:r>
  </w:p>
  <w:p w14:paraId="4CD25A1E" w14:textId="77777777" w:rsidR="00560ACB" w:rsidRDefault="00701C05">
    <w:pPr>
      <w:spacing w:line="276" w:lineRule="auto"/>
      <w:jc w:val="right"/>
      <w:rPr>
        <w:rFonts w:ascii="Arial" w:eastAsia="Arial" w:hAnsi="Arial" w:cs="Arial"/>
        <w:sz w:val="22"/>
        <w:szCs w:val="22"/>
      </w:rPr>
    </w:pPr>
    <w:r>
      <w:rPr>
        <w:sz w:val="16"/>
        <w:szCs w:val="16"/>
      </w:rPr>
      <w:t>Faculdade de Filosofia e Ciências Humanas</w:t>
    </w:r>
  </w:p>
  <w:p w14:paraId="4CD25A1F" w14:textId="77777777" w:rsidR="00560ACB" w:rsidRDefault="00701C05">
    <w:pPr>
      <w:spacing w:line="276" w:lineRule="auto"/>
      <w:jc w:val="right"/>
      <w:rPr>
        <w:rFonts w:ascii="Arial" w:eastAsia="Arial" w:hAnsi="Arial" w:cs="Arial"/>
        <w:sz w:val="22"/>
        <w:szCs w:val="22"/>
      </w:rPr>
    </w:pPr>
    <w:r>
      <w:rPr>
        <w:sz w:val="16"/>
        <w:szCs w:val="16"/>
      </w:rPr>
      <w:t>Secretaria do Colegiado do</w:t>
    </w:r>
  </w:p>
  <w:p w14:paraId="4CD25A20" w14:textId="77777777" w:rsidR="00560ACB" w:rsidRDefault="00701C05">
    <w:pPr>
      <w:spacing w:line="276" w:lineRule="auto"/>
      <w:jc w:val="right"/>
    </w:pPr>
    <w:r>
      <w:rPr>
        <w:sz w:val="16"/>
        <w:szCs w:val="16"/>
      </w:rPr>
      <w:t>Curso de Graduação em Jornalismo</w:t>
    </w:r>
  </w:p>
  <w:p w14:paraId="4CD25A21" w14:textId="77777777" w:rsidR="00560ACB" w:rsidRDefault="00560A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ACB"/>
    <w:rsid w:val="000E336D"/>
    <w:rsid w:val="00160055"/>
    <w:rsid w:val="001F14A3"/>
    <w:rsid w:val="00212508"/>
    <w:rsid w:val="00255F0D"/>
    <w:rsid w:val="00356A36"/>
    <w:rsid w:val="003915BF"/>
    <w:rsid w:val="004662A4"/>
    <w:rsid w:val="00531D3C"/>
    <w:rsid w:val="00560ACB"/>
    <w:rsid w:val="005B1312"/>
    <w:rsid w:val="005B1A96"/>
    <w:rsid w:val="005B23B0"/>
    <w:rsid w:val="005B2DD5"/>
    <w:rsid w:val="00670CC1"/>
    <w:rsid w:val="00701C05"/>
    <w:rsid w:val="00710DE5"/>
    <w:rsid w:val="0085233F"/>
    <w:rsid w:val="009C6C3B"/>
    <w:rsid w:val="00A41355"/>
    <w:rsid w:val="00B17A62"/>
    <w:rsid w:val="00B579CE"/>
    <w:rsid w:val="00BA0E26"/>
    <w:rsid w:val="00DD3C8B"/>
    <w:rsid w:val="00F23300"/>
    <w:rsid w:val="00F507DF"/>
    <w:rsid w:val="00FE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59D7"/>
  <w15:docId w15:val="{9C9EA2EB-F02A-4733-9153-0E63D9D2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71F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1F0C"/>
  </w:style>
  <w:style w:type="paragraph" w:styleId="Rodap">
    <w:name w:val="footer"/>
    <w:basedOn w:val="Normal"/>
    <w:link w:val="RodapChar"/>
    <w:uiPriority w:val="99"/>
    <w:unhideWhenUsed/>
    <w:rsid w:val="00B71F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1F0C"/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hadnCTRFlPs9R2rU2Rxo6ypzcg==">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422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Miguel Atílio Marafiga Rivero</cp:lastModifiedBy>
  <cp:revision>33</cp:revision>
  <dcterms:created xsi:type="dcterms:W3CDTF">2021-07-13T13:11:00Z</dcterms:created>
  <dcterms:modified xsi:type="dcterms:W3CDTF">2021-07-13T13:37:00Z</dcterms:modified>
</cp:coreProperties>
</file>