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F9" w:rsidRPr="00F12A10" w:rsidRDefault="00515FF9" w:rsidP="00515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do Colegiado de Graduação do Curso de Relações Públicas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12A10">
        <w:rPr>
          <w:rFonts w:ascii="Times New Roman" w:eastAsia="Times New Roman" w:hAnsi="Times New Roman" w:cs="Times New Roman"/>
          <w:b/>
          <w:sz w:val="24"/>
          <w:szCs w:val="24"/>
        </w:rPr>
        <w:t>Súmula de Avaliação Individual Discente para Avaliação do</w:t>
      </w:r>
    </w:p>
    <w:p w:rsidR="00A43CCC" w:rsidRDefault="00515FF9" w:rsidP="00515F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A10">
        <w:rPr>
          <w:rFonts w:ascii="Times New Roman" w:eastAsia="Times New Roman" w:hAnsi="Times New Roman" w:cs="Times New Roman"/>
          <w:b/>
          <w:sz w:val="24"/>
          <w:szCs w:val="24"/>
        </w:rPr>
        <w:t xml:space="preserve">Projeto Experimental 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12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TRABALHO PRÁTICO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15FF9" w:rsidRPr="00F840F4" w:rsidTr="001272EF">
        <w:tc>
          <w:tcPr>
            <w:tcW w:w="9322" w:type="dxa"/>
            <w:shd w:val="clear" w:color="auto" w:fill="auto"/>
            <w:vAlign w:val="bottom"/>
          </w:tcPr>
          <w:p w:rsidR="00515FF9" w:rsidRPr="00F840F4" w:rsidRDefault="00515FF9" w:rsidP="0012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</w:rPr>
              <w:t>Nome do/a discente:</w:t>
            </w:r>
          </w:p>
        </w:tc>
      </w:tr>
      <w:tr w:rsidR="00515FF9" w:rsidRPr="00F840F4" w:rsidTr="001272EF">
        <w:tc>
          <w:tcPr>
            <w:tcW w:w="9322" w:type="dxa"/>
            <w:shd w:val="clear" w:color="auto" w:fill="auto"/>
            <w:vAlign w:val="bottom"/>
          </w:tcPr>
          <w:p w:rsidR="00515FF9" w:rsidRPr="00F840F4" w:rsidRDefault="00515FF9" w:rsidP="0012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</w:rPr>
              <w:t>Nº de registro do/a discente:</w:t>
            </w:r>
          </w:p>
        </w:tc>
      </w:tr>
      <w:tr w:rsidR="00515FF9" w:rsidRPr="00F840F4" w:rsidTr="001272EF">
        <w:tc>
          <w:tcPr>
            <w:tcW w:w="9322" w:type="dxa"/>
            <w:shd w:val="clear" w:color="auto" w:fill="auto"/>
            <w:vAlign w:val="bottom"/>
          </w:tcPr>
          <w:p w:rsidR="00515FF9" w:rsidRPr="00F840F4" w:rsidRDefault="00515FF9" w:rsidP="0012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TCC:</w:t>
            </w:r>
          </w:p>
        </w:tc>
      </w:tr>
      <w:tr w:rsidR="00515FF9" w:rsidRPr="00F840F4" w:rsidTr="001272EF">
        <w:tc>
          <w:tcPr>
            <w:tcW w:w="9322" w:type="dxa"/>
            <w:shd w:val="clear" w:color="auto" w:fill="auto"/>
            <w:vAlign w:val="bottom"/>
          </w:tcPr>
          <w:p w:rsidR="00515FF9" w:rsidRPr="00F840F4" w:rsidRDefault="00515FF9" w:rsidP="0012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</w:rPr>
              <w:t>Avaliador/a (1):</w:t>
            </w:r>
          </w:p>
        </w:tc>
      </w:tr>
      <w:tr w:rsidR="00515FF9" w:rsidRPr="00F840F4" w:rsidTr="001272EF">
        <w:tc>
          <w:tcPr>
            <w:tcW w:w="9322" w:type="dxa"/>
            <w:shd w:val="clear" w:color="auto" w:fill="auto"/>
            <w:vAlign w:val="bottom"/>
          </w:tcPr>
          <w:p w:rsidR="00515FF9" w:rsidRPr="00F840F4" w:rsidRDefault="00515FF9" w:rsidP="0012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Avaliador/a (2</w:t>
            </w:r>
            <w:r w:rsidRPr="003851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): (se houver)</w:t>
            </w:r>
          </w:p>
        </w:tc>
      </w:tr>
      <w:tr w:rsidR="00515FF9" w:rsidRPr="00F840F4" w:rsidTr="001272EF">
        <w:tc>
          <w:tcPr>
            <w:tcW w:w="9322" w:type="dxa"/>
            <w:shd w:val="clear" w:color="auto" w:fill="auto"/>
            <w:vAlign w:val="bottom"/>
          </w:tcPr>
          <w:p w:rsidR="00515FF9" w:rsidRPr="00F840F4" w:rsidRDefault="00515FF9" w:rsidP="0012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</w:rPr>
              <w:t>Orientador/a: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FF9" w:rsidRPr="00F840F4" w:rsidTr="001272EF">
        <w:tc>
          <w:tcPr>
            <w:tcW w:w="9322" w:type="dxa"/>
            <w:shd w:val="clear" w:color="auto" w:fill="auto"/>
            <w:vAlign w:val="bottom"/>
          </w:tcPr>
          <w:p w:rsidR="00515FF9" w:rsidRPr="00F840F4" w:rsidRDefault="00515FF9" w:rsidP="0012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Co-orientador</w:t>
            </w:r>
            <w:proofErr w:type="spellEnd"/>
            <w:r w:rsidRPr="00F840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/a</w:t>
            </w:r>
            <w:r w:rsidRPr="00F12A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: (se houver)</w:t>
            </w:r>
          </w:p>
        </w:tc>
      </w:tr>
    </w:tbl>
    <w:tbl>
      <w:tblPr>
        <w:tblStyle w:val="a"/>
        <w:tblpPr w:leftFromText="141" w:rightFromText="141" w:vertAnchor="text" w:horzAnchor="margin" w:tblpY="180"/>
        <w:tblW w:w="9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83"/>
        <w:gridCol w:w="3850"/>
        <w:gridCol w:w="1418"/>
      </w:tblGrid>
      <w:tr w:rsidR="00515FF9" w:rsidTr="00515FF9">
        <w:trPr>
          <w:trHeight w:val="17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line="36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line="36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atribuída</w:t>
            </w:r>
          </w:p>
        </w:tc>
      </w:tr>
      <w:tr w:rsidR="00515FF9" w:rsidTr="00515FF9">
        <w:trPr>
          <w:trHeight w:val="375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Cumprimento dos prazos de produção/assiduidade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 (avaliação exclusiva pelo/a orientador/a)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FF9" w:rsidTr="00515FF9">
        <w:trPr>
          <w:trHeight w:val="576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Pertinência e consistência das discussões teóricas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pontos (7 pontos atribuídos pelo/a orientador/a e 8 pontos atribuídos pela/o(s) componente(s) da banca de defesa)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FF9" w:rsidTr="00515FF9">
        <w:trPr>
          <w:trHeight w:val="576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Reflexão crítica suscitada pelo trabalho prático articulada com a metodologia empregada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pontos (7 pontos atribuídos pelo/a orientador/a e 8 pontos atribuídos pela/o(s) componente(s) da banca de defesa)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FF9" w:rsidTr="00515FF9">
        <w:trPr>
          <w:trHeight w:val="576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Apresentação e argumentação oral do trabalho de conclusão de curso.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pontos (5 pontos atribuídos pelo/a orientador/a e 10 pontos atribuídos pela/o(s) componente(s) da banca de defesa)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FF9" w:rsidTr="00515FF9">
        <w:trPr>
          <w:trHeight w:val="576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Clareza, coesão e correção textual segundo as normas padrões da Língua Portuguesa e cumprimento integral das normas da ABNT e demais critérios de formatação e normatização previstos em resolução específica do Colegiado do Curso Relações Públicas.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pontos (5 pontos atribuídos pelo/a orientador/a e 10 pontos atribuídos pela/o(s) componente(s) da banca de defesa)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FF9" w:rsidTr="00515FF9">
        <w:trPr>
          <w:trHeight w:val="576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Produto final apresentado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pontos (10 pontos atribuídos pelo/a orientador/a e 20 pontos atribuídos pela/o(s) componente(s) da banca de defesa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FF9" w:rsidTr="00515FF9">
        <w:trPr>
          <w:trHeight w:val="576"/>
        </w:trPr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jc w:val="both"/>
            </w:pPr>
          </w:p>
          <w:p w:rsidR="00515FF9" w:rsidRDefault="00515FF9" w:rsidP="00515F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pontos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center"/>
            </w:pPr>
          </w:p>
          <w:p w:rsidR="00515FF9" w:rsidRDefault="00515FF9" w:rsidP="00515FF9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 pontos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F9" w:rsidRDefault="00515FF9" w:rsidP="00515FF9">
            <w:pPr>
              <w:spacing w:after="0"/>
              <w:ind w:left="-28"/>
              <w:jc w:val="both"/>
            </w:pPr>
          </w:p>
        </w:tc>
      </w:tr>
    </w:tbl>
    <w:p w:rsidR="00515FF9" w:rsidRDefault="00515FF9" w:rsidP="00515FF9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deGradeClar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</w:tblGrid>
      <w:tr w:rsidR="00515FF9" w:rsidRPr="00342599" w:rsidTr="001272EF">
        <w:trPr>
          <w:trHeight w:val="20"/>
          <w:jc w:val="center"/>
        </w:trPr>
        <w:tc>
          <w:tcPr>
            <w:tcW w:w="2831" w:type="dxa"/>
          </w:tcPr>
          <w:p w:rsidR="00515FF9" w:rsidRPr="00342599" w:rsidRDefault="00515FF9" w:rsidP="001272E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515FF9" w:rsidRPr="00342599" w:rsidRDefault="00515FF9" w:rsidP="001272E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515FF9" w:rsidRPr="00342599" w:rsidRDefault="00515FF9" w:rsidP="001272EF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 xml:space="preserve">Orientador/a 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br/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highlight w:val="yellow"/>
              </w:rPr>
              <w:t>NOME</w:t>
            </w:r>
          </w:p>
          <w:p w:rsidR="00515FF9" w:rsidRPr="00342599" w:rsidRDefault="00515FF9" w:rsidP="001272EF">
            <w:pPr>
              <w:jc w:val="both"/>
              <w:rPr>
                <w:rFonts w:ascii="Arial" w:eastAsia="Arial" w:hAnsi="Arial" w:cs="Arial"/>
                <w:color w:val="3333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515FF9" w:rsidRPr="00342599" w:rsidRDefault="00515FF9" w:rsidP="001272E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515FF9" w:rsidRPr="00342599" w:rsidRDefault="00515FF9" w:rsidP="001272E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515FF9" w:rsidRPr="00342599" w:rsidRDefault="00515FF9" w:rsidP="001272EF">
            <w:pPr>
              <w:jc w:val="center"/>
              <w:rPr>
                <w:rFonts w:ascii="Arial" w:eastAsia="Arial" w:hAnsi="Arial" w:cs="Arial"/>
                <w:color w:val="333300"/>
                <w:sz w:val="20"/>
                <w:szCs w:val="20"/>
              </w:rPr>
            </w:pPr>
            <w:proofErr w:type="spellStart"/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Co-orientador</w:t>
            </w:r>
            <w:proofErr w:type="spellEnd"/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/a (se houver)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br/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highlight w:val="yellow"/>
              </w:rPr>
              <w:t>NOME</w:t>
            </w:r>
          </w:p>
        </w:tc>
      </w:tr>
      <w:tr w:rsidR="00515FF9" w:rsidRPr="00342599" w:rsidTr="001272EF">
        <w:trPr>
          <w:trHeight w:val="20"/>
          <w:jc w:val="center"/>
        </w:trPr>
        <w:tc>
          <w:tcPr>
            <w:tcW w:w="2831" w:type="dxa"/>
          </w:tcPr>
          <w:p w:rsidR="00515FF9" w:rsidRPr="00342599" w:rsidRDefault="00515FF9" w:rsidP="001272E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515FF9" w:rsidRPr="00342599" w:rsidRDefault="00515FF9" w:rsidP="001272E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515FF9" w:rsidRPr="00342599" w:rsidRDefault="00515FF9" w:rsidP="001272EF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Avaliador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 xml:space="preserve">/a 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br/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highlight w:val="yellow"/>
              </w:rPr>
              <w:t>NOME</w:t>
            </w:r>
          </w:p>
        </w:tc>
        <w:tc>
          <w:tcPr>
            <w:tcW w:w="2831" w:type="dxa"/>
          </w:tcPr>
          <w:p w:rsidR="00515FF9" w:rsidRPr="00342599" w:rsidRDefault="00515FF9" w:rsidP="001272E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515FF9" w:rsidRPr="00342599" w:rsidRDefault="00515FF9" w:rsidP="001272E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</w:p>
          <w:p w:rsidR="00515FF9" w:rsidRPr="00342599" w:rsidRDefault="00515FF9" w:rsidP="001272EF">
            <w:pPr>
              <w:jc w:val="center"/>
              <w:rPr>
                <w:rFonts w:ascii="Arial" w:eastAsia="Arial" w:hAnsi="Arial" w:cs="Arial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Avaliador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/a (se houver)</w:t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br/>
            </w:r>
            <w:r w:rsidRPr="00342599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highlight w:val="yellow"/>
              </w:rPr>
              <w:t>NOME</w:t>
            </w:r>
          </w:p>
        </w:tc>
      </w:tr>
    </w:tbl>
    <w:p w:rsidR="00A43CCC" w:rsidRDefault="00A43CCC">
      <w:pPr>
        <w:jc w:val="center"/>
      </w:pPr>
    </w:p>
    <w:p w:rsidR="00515FF9" w:rsidRPr="00515FF9" w:rsidRDefault="004B157F" w:rsidP="004B157F">
      <w:pPr>
        <w:tabs>
          <w:tab w:val="left" w:pos="2200"/>
        </w:tabs>
      </w:pPr>
      <w:r>
        <w:tab/>
      </w:r>
    </w:p>
    <w:sectPr w:rsidR="00515FF9" w:rsidRPr="00515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17" w:rsidRDefault="00350817">
      <w:pPr>
        <w:spacing w:after="0" w:line="240" w:lineRule="auto"/>
      </w:pPr>
      <w:r>
        <w:separator/>
      </w:r>
    </w:p>
  </w:endnote>
  <w:endnote w:type="continuationSeparator" w:id="0">
    <w:p w:rsidR="00350817" w:rsidRDefault="0035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57F" w:rsidRDefault="004B15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CC" w:rsidRPr="00515FF9" w:rsidRDefault="00515FF9" w:rsidP="00515F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56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bookmarkStart w:id="0" w:name="_GoBack"/>
    <w:r w:rsidRPr="00342599">
      <w:rPr>
        <w:rFonts w:ascii="Times New Roman" w:eastAsia="Times New Roman" w:hAnsi="Times New Roman" w:cs="Times New Roman"/>
        <w:b/>
        <w:sz w:val="16"/>
        <w:szCs w:val="16"/>
      </w:rPr>
      <w:t xml:space="preserve">Secretaria do Colegiado de Graduação do Curso de Relações Públicas </w:t>
    </w:r>
    <w:r>
      <w:rPr>
        <w:rFonts w:ascii="Times New Roman" w:eastAsia="Times New Roman" w:hAnsi="Times New Roman" w:cs="Times New Roman"/>
        <w:b/>
        <w:sz w:val="16"/>
        <w:szCs w:val="16"/>
      </w:rPr>
      <w:br/>
    </w:r>
    <w:r w:rsidRPr="00F840F4">
      <w:rPr>
        <w:rFonts w:ascii="Times New Roman" w:hAnsi="Times New Roman" w:cs="Times New Roman"/>
        <w:color w:val="000000"/>
        <w:sz w:val="16"/>
        <w:szCs w:val="16"/>
      </w:rPr>
      <w:t xml:space="preserve">Avenida Antônio Carlos. 6627 - FAFICH - 1º andar – sala 1038 - </w:t>
    </w:r>
    <w:proofErr w:type="spellStart"/>
    <w:r w:rsidRPr="00F840F4">
      <w:rPr>
        <w:rFonts w:ascii="Times New Roman" w:hAnsi="Times New Roman" w:cs="Times New Roman"/>
        <w:color w:val="000000"/>
        <w:sz w:val="16"/>
        <w:szCs w:val="16"/>
      </w:rPr>
      <w:t>Cep</w:t>
    </w:r>
    <w:proofErr w:type="spellEnd"/>
    <w:r w:rsidRPr="00F840F4">
      <w:rPr>
        <w:rFonts w:ascii="Times New Roman" w:hAnsi="Times New Roman" w:cs="Times New Roman"/>
        <w:color w:val="000000"/>
        <w:sz w:val="16"/>
        <w:szCs w:val="16"/>
      </w:rPr>
      <w:t xml:space="preserve"> 31.270-901 - Belo Horizonte - MG</w:t>
    </w:r>
    <w:r w:rsidRPr="00F840F4">
      <w:rPr>
        <w:rFonts w:ascii="Times New Roman" w:hAnsi="Times New Roman" w:cs="Times New Roman"/>
        <w:color w:val="000000"/>
        <w:sz w:val="16"/>
        <w:szCs w:val="16"/>
      </w:rPr>
      <w:br/>
      <w:t xml:space="preserve">Tel. 31 3409-5094  site: </w:t>
    </w:r>
    <w:hyperlink r:id="rId1" w:history="1">
      <w:r w:rsidRPr="00F840F4">
        <w:rPr>
          <w:rStyle w:val="Hyperlink"/>
          <w:rFonts w:ascii="Times New Roman" w:hAnsi="Times New Roman" w:cs="Times New Roman"/>
          <w:sz w:val="16"/>
          <w:szCs w:val="16"/>
        </w:rPr>
        <w:t>http://www.fafich.ufmg.br/relacoespublicas</w:t>
      </w:r>
    </w:hyperlink>
    <w:r w:rsidRPr="00F840F4">
      <w:rPr>
        <w:rFonts w:ascii="Times New Roman" w:hAnsi="Times New Roman" w:cs="Times New Roman"/>
        <w:color w:val="000000"/>
        <w:sz w:val="16"/>
        <w:szCs w:val="16"/>
      </w:rPr>
      <w:t xml:space="preserve"> e</w:t>
    </w:r>
    <w:r>
      <w:rPr>
        <w:rFonts w:ascii="Times New Roman" w:hAnsi="Times New Roman" w:cs="Times New Roman"/>
        <w:color w:val="000000"/>
        <w:sz w:val="16"/>
        <w:szCs w:val="16"/>
      </w:rPr>
      <w:t>-</w:t>
    </w:r>
    <w:r w:rsidRPr="00F840F4">
      <w:rPr>
        <w:rFonts w:ascii="Times New Roman" w:hAnsi="Times New Roman" w:cs="Times New Roman"/>
        <w:color w:val="000000"/>
        <w:sz w:val="16"/>
        <w:szCs w:val="16"/>
      </w:rPr>
      <w:t xml:space="preserve">mail: </w:t>
    </w:r>
    <w:hyperlink r:id="rId2" w:history="1">
      <w:r w:rsidRPr="00F840F4">
        <w:rPr>
          <w:rStyle w:val="Hyperlink"/>
          <w:rFonts w:ascii="Times New Roman" w:hAnsi="Times New Roman" w:cs="Times New Roman"/>
          <w:sz w:val="16"/>
          <w:szCs w:val="16"/>
        </w:rPr>
        <w:t>relacoespublicas@fafich.ufmg.br</w:t>
      </w:r>
    </w:hyperlink>
    <w:r w:rsidRPr="00F840F4">
      <w:rPr>
        <w:rFonts w:ascii="Times New Roman" w:hAnsi="Times New Roman" w:cs="Times New Roman"/>
        <w:sz w:val="16"/>
        <w:szCs w:val="16"/>
      </w:rPr>
      <w:t xml:space="preserve"> /</w:t>
    </w:r>
    <w:r w:rsidRPr="00F840F4">
      <w:rPr>
        <w:rFonts w:ascii="Times New Roman" w:hAnsi="Times New Roman" w:cs="Times New Roman"/>
        <w:color w:val="000000"/>
        <w:sz w:val="16"/>
        <w:szCs w:val="16"/>
      </w:rPr>
      <w:t xml:space="preserve"> </w:t>
    </w:r>
    <w:hyperlink r:id="rId3" w:history="1">
      <w:r w:rsidRPr="00F840F4">
        <w:rPr>
          <w:rStyle w:val="Hyperlink"/>
          <w:rFonts w:ascii="Times New Roman" w:hAnsi="Times New Roman" w:cs="Times New Roman"/>
          <w:sz w:val="16"/>
          <w:szCs w:val="16"/>
        </w:rPr>
        <w:t>colrpufmg@gmail.com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57F" w:rsidRDefault="004B15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17" w:rsidRDefault="00350817">
      <w:pPr>
        <w:spacing w:after="0" w:line="240" w:lineRule="auto"/>
      </w:pPr>
      <w:r>
        <w:separator/>
      </w:r>
    </w:p>
  </w:footnote>
  <w:footnote w:type="continuationSeparator" w:id="0">
    <w:p w:rsidR="00350817" w:rsidRDefault="0035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57F" w:rsidRDefault="004B15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CC" w:rsidRDefault="00350817" w:rsidP="00515FF9">
    <w:pPr>
      <w:spacing w:line="256" w:lineRule="auto"/>
      <w:jc w:val="right"/>
    </w:pPr>
    <w:r>
      <w:tab/>
    </w:r>
    <w:r>
      <w:tab/>
    </w:r>
    <w:r>
      <w:tab/>
    </w:r>
    <w:r>
      <w:tab/>
    </w:r>
    <w:r w:rsidR="00515FF9">
      <w:rPr>
        <w:rFonts w:ascii="Calibri Light" w:eastAsia="Times New Roman" w:hAnsi="Calibri Light" w:cs="Times New Roman"/>
        <w:noProof/>
        <w:sz w:val="20"/>
        <w:szCs w:val="20"/>
      </w:rPr>
      <w:drawing>
        <wp:inline distT="0" distB="0" distL="0" distR="0" wp14:anchorId="13775CB0" wp14:editId="652B80C3">
          <wp:extent cx="1752922" cy="766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cipal_completa3_u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922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57F" w:rsidRDefault="004B15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CC"/>
    <w:rsid w:val="00350817"/>
    <w:rsid w:val="004B157F"/>
    <w:rsid w:val="00515FF9"/>
    <w:rsid w:val="00A43CCC"/>
    <w:rsid w:val="00B1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3679D"/>
  <w15:docId w15:val="{69D82D93-77C7-4A41-B23E-7D3A733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5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FF9"/>
  </w:style>
  <w:style w:type="paragraph" w:styleId="Rodap">
    <w:name w:val="footer"/>
    <w:basedOn w:val="Normal"/>
    <w:link w:val="RodapChar"/>
    <w:uiPriority w:val="99"/>
    <w:unhideWhenUsed/>
    <w:rsid w:val="00515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FF9"/>
  </w:style>
  <w:style w:type="table" w:styleId="TabeladeGradeClara">
    <w:name w:val="Grid Table Light"/>
    <w:basedOn w:val="Tabelanormal"/>
    <w:uiPriority w:val="40"/>
    <w:rsid w:val="00515F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515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lrpufmg@gmail.com" TargetMode="External"/><Relationship Id="rId2" Type="http://schemas.openxmlformats.org/officeDocument/2006/relationships/hyperlink" Target="mailto:relacoespublicas@fafich.ufmg.br/" TargetMode="External"/><Relationship Id="rId1" Type="http://schemas.openxmlformats.org/officeDocument/2006/relationships/hyperlink" Target="http://www.fafich.ufmg.br/relacoespublic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Maciel C. Alves Mantovani</cp:lastModifiedBy>
  <cp:revision>3</cp:revision>
  <dcterms:created xsi:type="dcterms:W3CDTF">2020-02-26T21:40:00Z</dcterms:created>
  <dcterms:modified xsi:type="dcterms:W3CDTF">2020-02-26T22:13:00Z</dcterms:modified>
</cp:coreProperties>
</file>