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F6003" w:rsidRDefault="00127EA9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Programa de Pós-Graduação em Psicologia/FAFICH/UFMG</w:t>
      </w:r>
    </w:p>
    <w:p w:rsidR="00AF6003" w:rsidRDefault="00127EA9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Seleção de bolsas 2024 – Formulário/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Barema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– DOUTORADO </w:t>
      </w:r>
    </w:p>
    <w:p w:rsidR="00AF6003" w:rsidRDefault="00AF60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DA0ABC" w:rsidRDefault="00DA0ABC" w:rsidP="00DA0ABC">
      <w:pPr>
        <w:spacing w:after="0" w:line="240" w:lineRule="auto"/>
        <w:ind w:right="-285"/>
        <w:rPr>
          <w:rFonts w:ascii="Times New Roman" w:eastAsia="Times New Roman" w:hAnsi="Times New Roman" w:cs="Times New Roman"/>
          <w:sz w:val="26"/>
          <w:szCs w:val="26"/>
        </w:rPr>
      </w:pPr>
    </w:p>
    <w:p w:rsidR="00AF6003" w:rsidRPr="00DA0ABC" w:rsidRDefault="00127EA9" w:rsidP="00DA0ABC">
      <w:pPr>
        <w:spacing w:after="0" w:line="240" w:lineRule="auto"/>
        <w:ind w:right="-284"/>
        <w:rPr>
          <w:rFonts w:ascii="Times New Roman" w:eastAsia="Times New Roman" w:hAnsi="Times New Roman" w:cs="Times New Roman"/>
          <w:sz w:val="21"/>
          <w:szCs w:val="21"/>
        </w:rPr>
      </w:pPr>
      <w:r w:rsidRPr="00DA0ABC">
        <w:rPr>
          <w:rFonts w:ascii="Times New Roman" w:eastAsia="Times New Roman" w:hAnsi="Times New Roman" w:cs="Times New Roman"/>
          <w:sz w:val="21"/>
          <w:szCs w:val="21"/>
        </w:rPr>
        <w:t>Nome do candidato/a (legível): __________________________________</w:t>
      </w:r>
    </w:p>
    <w:p w:rsidR="00DA0ABC" w:rsidRPr="00DA0ABC" w:rsidRDefault="00DA0ABC" w:rsidP="00DA0ABC">
      <w:pPr>
        <w:spacing w:after="0" w:line="240" w:lineRule="auto"/>
        <w:ind w:right="-284"/>
        <w:rPr>
          <w:rFonts w:ascii="Times New Roman" w:eastAsia="Times New Roman" w:hAnsi="Times New Roman" w:cs="Times New Roman"/>
          <w:sz w:val="21"/>
          <w:szCs w:val="21"/>
        </w:rPr>
      </w:pPr>
    </w:p>
    <w:p w:rsidR="00AF6003" w:rsidRPr="00DA0ABC" w:rsidRDefault="00127EA9" w:rsidP="00DA0ABC">
      <w:pPr>
        <w:spacing w:after="0" w:line="240" w:lineRule="auto"/>
        <w:ind w:right="-284"/>
        <w:rPr>
          <w:rFonts w:ascii="Times New Roman" w:eastAsia="Times New Roman" w:hAnsi="Times New Roman" w:cs="Times New Roman"/>
          <w:sz w:val="21"/>
          <w:szCs w:val="21"/>
        </w:rPr>
      </w:pPr>
      <w:r w:rsidRPr="00DA0ABC">
        <w:rPr>
          <w:rFonts w:ascii="Times New Roman" w:eastAsia="Times New Roman" w:hAnsi="Times New Roman" w:cs="Times New Roman"/>
          <w:sz w:val="21"/>
          <w:szCs w:val="21"/>
        </w:rPr>
        <w:t>Assinatura do candidato/a: _____________________________________</w:t>
      </w:r>
      <w:r w:rsidR="00DA0ABC" w:rsidRPr="00DA0ABC">
        <w:rPr>
          <w:rFonts w:ascii="Times New Roman" w:eastAsia="Times New Roman" w:hAnsi="Times New Roman" w:cs="Times New Roman"/>
          <w:sz w:val="21"/>
          <w:szCs w:val="21"/>
        </w:rPr>
        <w:t>_</w:t>
      </w:r>
    </w:p>
    <w:p w:rsidR="00DA0ABC" w:rsidRPr="00DA0ABC" w:rsidRDefault="00DA0ABC" w:rsidP="00DA0ABC">
      <w:pPr>
        <w:spacing w:after="0" w:line="240" w:lineRule="auto"/>
        <w:ind w:right="-284"/>
        <w:rPr>
          <w:rFonts w:ascii="Times New Roman" w:eastAsia="Times New Roman" w:hAnsi="Times New Roman" w:cs="Times New Roman"/>
          <w:sz w:val="21"/>
          <w:szCs w:val="21"/>
        </w:rPr>
      </w:pPr>
    </w:p>
    <w:p w:rsidR="00DA0ABC" w:rsidRPr="00DA0ABC" w:rsidRDefault="00DA0ABC" w:rsidP="00DA0ABC">
      <w:pPr>
        <w:spacing w:after="0" w:line="240" w:lineRule="auto"/>
        <w:ind w:right="-284"/>
        <w:rPr>
          <w:rFonts w:ascii="Times New Roman" w:eastAsia="Times New Roman" w:hAnsi="Times New Roman" w:cs="Times New Roman"/>
          <w:sz w:val="21"/>
          <w:szCs w:val="21"/>
        </w:rPr>
      </w:pPr>
      <w:r w:rsidRPr="00DA0ABC">
        <w:rPr>
          <w:rFonts w:ascii="Times New Roman" w:eastAsia="Times New Roman" w:hAnsi="Times New Roman" w:cs="Times New Roman"/>
          <w:sz w:val="21"/>
          <w:szCs w:val="21"/>
        </w:rPr>
        <w:t xml:space="preserve">Candidata-se à vaga de ação afirmativa?     </w:t>
      </w:r>
      <w:proofErr w:type="gramStart"/>
      <w:r w:rsidRPr="00DA0ABC">
        <w:rPr>
          <w:rFonts w:ascii="Times New Roman" w:eastAsia="Times New Roman" w:hAnsi="Times New Roman" w:cs="Times New Roman"/>
          <w:sz w:val="21"/>
          <w:szCs w:val="21"/>
        </w:rPr>
        <w:t xml:space="preserve">(  </w:t>
      </w:r>
      <w:proofErr w:type="gramEnd"/>
      <w:r w:rsidRPr="00DA0ABC">
        <w:rPr>
          <w:rFonts w:ascii="Times New Roman" w:eastAsia="Times New Roman" w:hAnsi="Times New Roman" w:cs="Times New Roman"/>
          <w:sz w:val="21"/>
          <w:szCs w:val="21"/>
        </w:rPr>
        <w:t xml:space="preserve">  ) Sim     (    ) Não</w:t>
      </w:r>
    </w:p>
    <w:p w:rsidR="00AF6003" w:rsidRPr="00DA0ABC" w:rsidRDefault="00AF6003" w:rsidP="00DA0A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"/>
        <w:tblpPr w:leftFromText="141" w:rightFromText="141" w:vertAnchor="text" w:tblpY="187"/>
        <w:tblW w:w="1001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431"/>
        <w:gridCol w:w="4407"/>
        <w:gridCol w:w="1250"/>
        <w:gridCol w:w="1276"/>
        <w:gridCol w:w="33"/>
        <w:gridCol w:w="1155"/>
        <w:gridCol w:w="77"/>
        <w:gridCol w:w="155"/>
        <w:gridCol w:w="232"/>
      </w:tblGrid>
      <w:tr w:rsidR="00AF6003" w:rsidRPr="00DA0ABC" w:rsidTr="00DA0ABC">
        <w:tc>
          <w:tcPr>
            <w:tcW w:w="5840" w:type="dxa"/>
            <w:gridSpan w:val="2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Quantidade de itens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bookmarkStart w:id="0" w:name="gjdgxs" w:colFirst="0" w:colLast="0"/>
            <w:bookmarkEnd w:id="0"/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Valor por item</w:t>
            </w:r>
          </w:p>
        </w:tc>
        <w:tc>
          <w:tcPr>
            <w:tcW w:w="12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Pontuação</w:t>
            </w:r>
          </w:p>
        </w:tc>
        <w:tc>
          <w:tcPr>
            <w:tcW w:w="387" w:type="dxa"/>
            <w:gridSpan w:val="2"/>
          </w:tcPr>
          <w:p w:rsidR="00AF6003" w:rsidRPr="00DA0ABC" w:rsidRDefault="00AF6003" w:rsidP="00DA0ABC">
            <w:pPr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</w:tr>
      <w:tr w:rsidR="00AF6003" w:rsidRPr="00DA0ABC" w:rsidTr="00DA0ABC">
        <w:trPr>
          <w:trHeight w:val="200"/>
        </w:trPr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A</w:t>
            </w:r>
          </w:p>
        </w:tc>
        <w:tc>
          <w:tcPr>
            <w:tcW w:w="8197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Formação curricular e complementar</w:t>
            </w:r>
          </w:p>
        </w:tc>
        <w:tc>
          <w:tcPr>
            <w:tcW w:w="387" w:type="dxa"/>
            <w:gridSpan w:val="2"/>
          </w:tcPr>
          <w:p w:rsidR="00AF6003" w:rsidRPr="00DA0ABC" w:rsidRDefault="00AF6003" w:rsidP="00DA0ABC">
            <w:pPr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</w:tr>
      <w:tr w:rsidR="00AF6003" w:rsidRPr="00DA0ABC" w:rsidTr="00DA0ABC"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  <w:highlight w:val="white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  <w:highlight w:val="white"/>
              </w:rPr>
              <w:t>A1</w:t>
            </w: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  <w:highlight w:val="white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  <w:highlight w:val="white"/>
              </w:rPr>
              <w:t xml:space="preserve">Participação em Projetos de Extensão* [bolsista ou voluntária] [por semestre – mínimo 60h por semestre, </w:t>
            </w: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  <w:highlight w:val="white"/>
              </w:rPr>
              <w:t>máximo 2 semestres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  <w:highlight w:val="white"/>
              </w:rPr>
              <w:t>]</w:t>
            </w:r>
          </w:p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  <w:highlight w:val="white"/>
              </w:rPr>
              <w:t>*</w:t>
            </w:r>
            <w:r w:rsidRPr="00DA0ABC">
              <w:rPr>
                <w:rFonts w:ascii="Times New Roman" w:eastAsia="Times New Roman" w:hAnsi="Times New Roman" w:cstheme="majorHAnsi"/>
                <w:color w:val="FF0000"/>
                <w:sz w:val="20"/>
                <w:szCs w:val="20"/>
                <w:highlight w:val="white"/>
              </w:rPr>
              <w:t xml:space="preserve">Atenção: 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  <w:highlight w:val="white"/>
              </w:rPr>
              <w:t xml:space="preserve">Nesse item </w:t>
            </w: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0"/>
                <w:szCs w:val="20"/>
                <w:highlight w:val="white"/>
              </w:rPr>
              <w:t>não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  <w:highlight w:val="white"/>
              </w:rPr>
              <w:t xml:space="preserve"> serão considerados Curso, Evento, Prestação de Serviço, 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</w:rPr>
              <w:t xml:space="preserve">Estágio Externo e Liga Acadêmica. 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387" w:type="dxa"/>
            <w:gridSpan w:val="2"/>
          </w:tcPr>
          <w:p w:rsidR="00AF6003" w:rsidRPr="00DA0ABC" w:rsidRDefault="00AF6003" w:rsidP="00DA0ABC">
            <w:pPr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</w:tr>
      <w:tr w:rsidR="00AF6003" w:rsidRPr="00DA0ABC" w:rsidTr="00DA0ABC"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A2</w:t>
            </w: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Iniciação científica ou participação em projeto de pesquisa [bolsista ou voluntária] 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  <w:highlight w:val="white"/>
              </w:rPr>
              <w:t xml:space="preserve">[por semestre – mínimo 60h por semestre, máximo 2 semestres] 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387" w:type="dxa"/>
            <w:gridSpan w:val="2"/>
          </w:tcPr>
          <w:p w:rsidR="00AF6003" w:rsidRPr="00DA0ABC" w:rsidRDefault="00AF6003" w:rsidP="00DA0ABC">
            <w:pPr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</w:tr>
      <w:tr w:rsidR="00AF6003" w:rsidRPr="00DA0ABC" w:rsidTr="00DA0ABC"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A3</w:t>
            </w: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  <w:highlight w:val="white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Monitoria* [bolsista e voluntário] 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  <w:highlight w:val="white"/>
              </w:rPr>
              <w:t>[por no mínimo 1 semestre, máximo 2 semestres]</w:t>
            </w:r>
          </w:p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</w:rPr>
              <w:t>*</w:t>
            </w:r>
            <w:r w:rsidRPr="00DA0ABC">
              <w:rPr>
                <w:rFonts w:ascii="Times New Roman" w:eastAsia="Times New Roman" w:hAnsi="Times New Roman" w:cstheme="majorHAnsi"/>
                <w:color w:val="FF0000"/>
                <w:sz w:val="20"/>
                <w:szCs w:val="20"/>
                <w:highlight w:val="white"/>
              </w:rPr>
              <w:t xml:space="preserve">Atenção: 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  <w:highlight w:val="white"/>
              </w:rPr>
              <w:t xml:space="preserve">Nesse item </w:t>
            </w: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0"/>
                <w:szCs w:val="20"/>
                <w:highlight w:val="white"/>
              </w:rPr>
              <w:t>não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  <w:highlight w:val="white"/>
              </w:rPr>
              <w:t xml:space="preserve"> será considerada a condução de Grupo de Estudos.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387" w:type="dxa"/>
            <w:gridSpan w:val="2"/>
          </w:tcPr>
          <w:p w:rsidR="00AF6003" w:rsidRPr="00DA0ABC" w:rsidRDefault="00AF6003" w:rsidP="00DA0ABC">
            <w:pPr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</w:tr>
      <w:tr w:rsidR="00AF6003" w:rsidRPr="00DA0ABC" w:rsidTr="00DA0ABC"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A4</w:t>
            </w: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Curso de pós-graduação </w:t>
            </w:r>
            <w:r w:rsidRPr="00DA0ABC">
              <w:rPr>
                <w:rFonts w:ascii="Times New Roman" w:eastAsia="Times New Roman" w:hAnsi="Times New Roman" w:cstheme="majorHAnsi"/>
                <w:i/>
                <w:color w:val="000000"/>
                <w:sz w:val="21"/>
                <w:szCs w:val="21"/>
              </w:rPr>
              <w:t>lato sensu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 concluído [máximo 2]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387" w:type="dxa"/>
            <w:gridSpan w:val="2"/>
          </w:tcPr>
          <w:p w:rsidR="00AF6003" w:rsidRPr="00DA0ABC" w:rsidRDefault="00AF6003" w:rsidP="00DA0ABC">
            <w:pPr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</w:tr>
      <w:tr w:rsidR="00AF6003" w:rsidRPr="00DA0ABC" w:rsidTr="00DA0ABC"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 xml:space="preserve">Total (máximo 34 </w:t>
            </w:r>
            <w:proofErr w:type="spellStart"/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pts</w:t>
            </w:r>
            <w:proofErr w:type="spellEnd"/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)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387" w:type="dxa"/>
            <w:gridSpan w:val="2"/>
          </w:tcPr>
          <w:p w:rsidR="00AF6003" w:rsidRPr="00DA0ABC" w:rsidRDefault="00AF6003" w:rsidP="00DA0ABC">
            <w:pPr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</w:tr>
      <w:tr w:rsidR="00AF6003" w:rsidRPr="00DA0ABC" w:rsidTr="00DA0ABC"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B</w:t>
            </w: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Experiência profissional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387" w:type="dxa"/>
            <w:gridSpan w:val="2"/>
          </w:tcPr>
          <w:p w:rsidR="00AF6003" w:rsidRPr="00DA0ABC" w:rsidRDefault="00AF6003" w:rsidP="00DA0ABC">
            <w:pPr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</w:tr>
      <w:tr w:rsidR="00AF6003" w:rsidRPr="00DA0ABC" w:rsidTr="00DA0ABC">
        <w:trPr>
          <w:trHeight w:val="200"/>
        </w:trPr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B1</w:t>
            </w: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Docência em Ensino Superior [por semestre/ máximo 4 semestres]</w:t>
            </w:r>
          </w:p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theme="majorHAnsi"/>
                <w:color w:val="000000"/>
                <w:sz w:val="20"/>
                <w:szCs w:val="20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</w:rPr>
              <w:t>*</w:t>
            </w:r>
            <w:r w:rsidRPr="00DA0ABC">
              <w:rPr>
                <w:rFonts w:ascii="Times New Roman" w:eastAsia="Times New Roman" w:hAnsi="Times New Roman" w:cstheme="majorHAnsi"/>
                <w:color w:val="FF0000"/>
                <w:sz w:val="20"/>
                <w:szCs w:val="20"/>
                <w:highlight w:val="white"/>
              </w:rPr>
              <w:t xml:space="preserve">Atenção: 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</w:rPr>
              <w:t xml:space="preserve">As atividades de tutoria EAD, de preceptoria, de supervisão, de estágio docente não serão </w:t>
            </w:r>
            <w:proofErr w:type="gramStart"/>
            <w:r w:rsidRPr="00DA0ABC"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</w:rPr>
              <w:t>pontuados</w:t>
            </w:r>
            <w:proofErr w:type="gramEnd"/>
            <w:r w:rsidRPr="00DA0ABC"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</w:rPr>
              <w:t xml:space="preserve"> como atividade de docência no ensino superior.</w:t>
            </w:r>
          </w:p>
          <w:p w:rsidR="00AF6003" w:rsidRPr="00DA0ABC" w:rsidRDefault="00127EA9" w:rsidP="00DA0ABC">
            <w:pPr>
              <w:widowControl w:val="0"/>
              <w:spacing w:after="0" w:line="240" w:lineRule="auto"/>
              <w:jc w:val="both"/>
              <w:rPr>
                <w:rFonts w:ascii="Times New Roman" w:hAnsi="Times New Roman" w:cstheme="majorHAnsi"/>
                <w:color w:val="000000"/>
                <w:sz w:val="20"/>
                <w:szCs w:val="20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</w:rPr>
              <w:t xml:space="preserve">Obs.: As declarações das atividades de docência no ensino superior devem informar o semestre e a carga horária em que foram realizadas. 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4</w:t>
            </w:r>
          </w:p>
        </w:tc>
        <w:tc>
          <w:tcPr>
            <w:tcW w:w="11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keepNext w:val="0"/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  <w:tc>
          <w:tcPr>
            <w:tcW w:w="232" w:type="dxa"/>
            <w:gridSpan w:val="2"/>
          </w:tcPr>
          <w:p w:rsidR="00AF6003" w:rsidRPr="00DA0ABC" w:rsidRDefault="00AF6003" w:rsidP="00DA0ABC">
            <w:pPr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  <w:tc>
          <w:tcPr>
            <w:tcW w:w="232" w:type="dxa"/>
          </w:tcPr>
          <w:p w:rsidR="00AF6003" w:rsidRPr="00DA0ABC" w:rsidRDefault="00AF6003" w:rsidP="00DA0ABC">
            <w:pPr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</w:tr>
      <w:tr w:rsidR="00AF6003" w:rsidRPr="00DA0ABC" w:rsidTr="00DA0ABC">
        <w:trPr>
          <w:gridAfter w:val="2"/>
          <w:wAfter w:w="387" w:type="dxa"/>
        </w:trPr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0"/>
                <w:tab w:val="center" w:pos="480"/>
              </w:tabs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B2</w:t>
            </w: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Orientação de monografia graduação/</w:t>
            </w:r>
            <w:r w:rsid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 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especialização [por orientação/máximo 4]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2</w:t>
            </w:r>
          </w:p>
        </w:tc>
        <w:tc>
          <w:tcPr>
            <w:tcW w:w="12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AF6003" w:rsidRPr="00DA0ABC" w:rsidTr="00DA0ABC">
        <w:trPr>
          <w:gridAfter w:val="2"/>
          <w:wAfter w:w="387" w:type="dxa"/>
        </w:trPr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0"/>
                <w:tab w:val="center" w:pos="480"/>
              </w:tabs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B3</w:t>
            </w: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Participação em banca de conclusão acadêmica [graduação ou especialização] [por participação/máximo 4]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AF6003" w:rsidRPr="00DA0ABC" w:rsidTr="00DA0ABC"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B4</w:t>
            </w: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Participação em comissões editoriais [por semestre/máximo 4 semestres]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387" w:type="dxa"/>
            <w:gridSpan w:val="2"/>
          </w:tcPr>
          <w:p w:rsidR="00AF6003" w:rsidRPr="00DA0ABC" w:rsidRDefault="00AF6003" w:rsidP="00DA0ABC">
            <w:pPr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</w:tr>
      <w:tr w:rsidR="00AF6003" w:rsidRPr="00DA0ABC" w:rsidTr="00DA0ABC"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 xml:space="preserve">Total (máximo 32 </w:t>
            </w:r>
            <w:proofErr w:type="spellStart"/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pts</w:t>
            </w:r>
            <w:proofErr w:type="spellEnd"/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)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387" w:type="dxa"/>
            <w:gridSpan w:val="2"/>
          </w:tcPr>
          <w:p w:rsidR="00AF6003" w:rsidRPr="00DA0ABC" w:rsidRDefault="00AF6003" w:rsidP="00DA0ABC">
            <w:pPr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</w:tr>
      <w:tr w:rsidR="00AF6003" w:rsidRPr="00DA0ABC" w:rsidTr="00DA0ABC"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Produção Científica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387" w:type="dxa"/>
            <w:gridSpan w:val="2"/>
          </w:tcPr>
          <w:p w:rsidR="00AF6003" w:rsidRPr="00DA0ABC" w:rsidRDefault="00AF6003" w:rsidP="00DA0ABC">
            <w:pPr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</w:tr>
      <w:tr w:rsidR="00AF6003" w:rsidRPr="00DA0ABC" w:rsidTr="00DA0ABC">
        <w:trPr>
          <w:trHeight w:val="200"/>
        </w:trPr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C</w:t>
            </w: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Participação em eventos científicos nos últimos 5 anos [2019-2023]</w:t>
            </w:r>
          </w:p>
        </w:tc>
        <w:tc>
          <w:tcPr>
            <w:tcW w:w="25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387" w:type="dxa"/>
            <w:gridSpan w:val="2"/>
          </w:tcPr>
          <w:p w:rsidR="00AF6003" w:rsidRPr="00DA0ABC" w:rsidRDefault="00AF6003" w:rsidP="00DA0ABC">
            <w:pPr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</w:tr>
      <w:tr w:rsidR="00AF6003" w:rsidRPr="00DA0ABC" w:rsidTr="00DA0ABC">
        <w:trPr>
          <w:trHeight w:val="200"/>
        </w:trPr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C1</w:t>
            </w: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Apresentação de trabalhos com certificação constando: nome completo do aluno, título do trabalho apresentado, nome do evento, data do evento, assinatura/rubrica da organização. [por apresentação/máximo 4 itens]</w:t>
            </w:r>
            <w:r w:rsidRPr="00DA0ABC">
              <w:rPr>
                <w:rFonts w:ascii="Times New Roman" w:eastAsia="Times New Roman" w:hAnsi="Times New Roman" w:cstheme="majorHAnsi"/>
                <w:color w:val="5B9BD5"/>
                <w:sz w:val="21"/>
                <w:szCs w:val="21"/>
              </w:rPr>
              <w:t>.</w:t>
            </w:r>
          </w:p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theme="majorHAnsi"/>
                <w:color w:val="000000"/>
                <w:sz w:val="20"/>
                <w:szCs w:val="20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</w:rPr>
              <w:t>*</w:t>
            </w:r>
            <w:r w:rsidRPr="00DA0ABC">
              <w:rPr>
                <w:rFonts w:ascii="Times New Roman" w:eastAsia="Times New Roman" w:hAnsi="Times New Roman" w:cstheme="majorHAnsi"/>
                <w:color w:val="5B9BD5"/>
                <w:sz w:val="20"/>
                <w:szCs w:val="20"/>
                <w:highlight w:val="white"/>
              </w:rPr>
              <w:t xml:space="preserve"> Atenção: 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</w:rPr>
              <w:t xml:space="preserve">Palestra online sem estar atrelada à 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</w:rPr>
              <w:lastRenderedPageBreak/>
              <w:t>realização de evento científico não será considerada.</w:t>
            </w:r>
          </w:p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theme="majorHAnsi"/>
                <w:color w:val="000000"/>
                <w:sz w:val="20"/>
                <w:szCs w:val="20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</w:rPr>
              <w:t>Atividades de coordenação de mesa, de participação ou de coordenação de rodas de conversa não serão consideradas como apresentação de trabalho científico</w:t>
            </w:r>
            <w:r w:rsidRPr="00DA0ABC">
              <w:rPr>
                <w:rFonts w:ascii="Times New Roman" w:eastAsia="Times New Roman" w:hAnsi="Times New Roman" w:cstheme="majorHAnsi"/>
                <w:color w:val="4472C4"/>
                <w:sz w:val="20"/>
                <w:szCs w:val="20"/>
              </w:rPr>
              <w:t>.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keepNext w:val="0"/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  <w:tc>
          <w:tcPr>
            <w:tcW w:w="13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keepNext w:val="0"/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  <w:r w:rsidRPr="00DA0ABC">
              <w:rPr>
                <w:rFonts w:ascii="Times New Roman" w:hAnsi="Times New Roman" w:cstheme="majorHAnsi"/>
                <w:sz w:val="21"/>
                <w:szCs w:val="21"/>
              </w:rPr>
              <w:t>1</w:t>
            </w:r>
          </w:p>
        </w:tc>
        <w:tc>
          <w:tcPr>
            <w:tcW w:w="11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keepNext w:val="0"/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  <w:tc>
          <w:tcPr>
            <w:tcW w:w="232" w:type="dxa"/>
            <w:gridSpan w:val="2"/>
          </w:tcPr>
          <w:p w:rsidR="00AF6003" w:rsidRPr="00DA0ABC" w:rsidRDefault="00AF6003" w:rsidP="00DA0ABC">
            <w:pPr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  <w:tc>
          <w:tcPr>
            <w:tcW w:w="232" w:type="dxa"/>
          </w:tcPr>
          <w:p w:rsidR="00AF6003" w:rsidRPr="00DA0ABC" w:rsidRDefault="00AF6003" w:rsidP="00DA0ABC">
            <w:pPr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</w:tr>
      <w:tr w:rsidR="00AF6003" w:rsidRPr="00DA0ABC" w:rsidTr="00DA0ABC">
        <w:trPr>
          <w:trHeight w:val="200"/>
        </w:trPr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C2</w:t>
            </w: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Membro de comissão organizadora e/ou de comissão científica [por comissão/máximo 2]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keepNext w:val="0"/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  <w:tc>
          <w:tcPr>
            <w:tcW w:w="13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keepNext w:val="0"/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  <w:r w:rsidRPr="00DA0ABC">
              <w:rPr>
                <w:rFonts w:ascii="Times New Roman" w:hAnsi="Times New Roman" w:cstheme="majorHAnsi"/>
                <w:sz w:val="21"/>
                <w:szCs w:val="21"/>
              </w:rPr>
              <w:t>2</w:t>
            </w:r>
          </w:p>
        </w:tc>
        <w:tc>
          <w:tcPr>
            <w:tcW w:w="11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keepNext w:val="0"/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  <w:tc>
          <w:tcPr>
            <w:tcW w:w="232" w:type="dxa"/>
            <w:gridSpan w:val="2"/>
          </w:tcPr>
          <w:p w:rsidR="00AF6003" w:rsidRPr="00DA0ABC" w:rsidRDefault="00AF6003" w:rsidP="00DA0ABC">
            <w:pPr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  <w:tc>
          <w:tcPr>
            <w:tcW w:w="232" w:type="dxa"/>
          </w:tcPr>
          <w:p w:rsidR="00AF6003" w:rsidRPr="00DA0ABC" w:rsidRDefault="00AF6003" w:rsidP="00DA0ABC">
            <w:pPr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</w:tr>
      <w:tr w:rsidR="00AF6003" w:rsidRPr="00DA0ABC" w:rsidTr="00DA0ABC">
        <w:trPr>
          <w:gridAfter w:val="2"/>
          <w:wAfter w:w="387" w:type="dxa"/>
        </w:trPr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</w:pP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(Total máximo 08)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3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AF6003" w:rsidRPr="00DA0ABC" w:rsidTr="00DA0ABC">
        <w:trPr>
          <w:gridAfter w:val="2"/>
          <w:wAfter w:w="387" w:type="dxa"/>
        </w:trPr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D</w:t>
            </w: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Publicações científicas em Psicologia nos últimos 5 anos [2019-2023]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3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AF6003" w:rsidRPr="00DA0ABC" w:rsidTr="00DA0ABC">
        <w:trPr>
          <w:gridAfter w:val="2"/>
          <w:wAfter w:w="387" w:type="dxa"/>
        </w:trPr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D1</w:t>
            </w: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Artigos em periódicos </w:t>
            </w:r>
            <w:proofErr w:type="spellStart"/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Qualis</w:t>
            </w:r>
            <w:proofErr w:type="spellEnd"/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 A [publicados ou aceitos] – referência Capes </w:t>
            </w:r>
            <w:proofErr w:type="spellStart"/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Qualis</w:t>
            </w:r>
            <w:proofErr w:type="spellEnd"/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 2023. 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3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2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AF6003" w:rsidRPr="00DA0ABC" w:rsidTr="00DA0ABC">
        <w:trPr>
          <w:gridAfter w:val="2"/>
          <w:wAfter w:w="387" w:type="dxa"/>
        </w:trPr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D2</w:t>
            </w: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Artigos em periódicos </w:t>
            </w:r>
            <w:proofErr w:type="spellStart"/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Qualis</w:t>
            </w:r>
            <w:proofErr w:type="spellEnd"/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 B1 e B2 [publicados ou aceitos] – referência Capes </w:t>
            </w:r>
            <w:proofErr w:type="spellStart"/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Qualis</w:t>
            </w:r>
            <w:proofErr w:type="spellEnd"/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 2023.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keepNext w:val="0"/>
              <w:widowControl w:val="0"/>
              <w:spacing w:after="0" w:line="240" w:lineRule="auto"/>
              <w:jc w:val="center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  <w:tc>
          <w:tcPr>
            <w:tcW w:w="13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keepNext w:val="0"/>
              <w:widowControl w:val="0"/>
              <w:spacing w:after="0" w:line="240" w:lineRule="auto"/>
              <w:jc w:val="center"/>
              <w:rPr>
                <w:rFonts w:ascii="Times New Roman" w:hAnsi="Times New Roman" w:cstheme="majorHAnsi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sz w:val="21"/>
                <w:szCs w:val="21"/>
              </w:rPr>
              <w:t>5</w:t>
            </w:r>
          </w:p>
        </w:tc>
        <w:tc>
          <w:tcPr>
            <w:tcW w:w="12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keepNext w:val="0"/>
              <w:widowControl w:val="0"/>
              <w:spacing w:after="0" w:line="240" w:lineRule="auto"/>
              <w:rPr>
                <w:rFonts w:ascii="Times New Roman" w:hAnsi="Times New Roman" w:cstheme="majorHAnsi"/>
                <w:sz w:val="21"/>
                <w:szCs w:val="21"/>
              </w:rPr>
            </w:pPr>
          </w:p>
        </w:tc>
      </w:tr>
      <w:tr w:rsidR="00AF6003" w:rsidRPr="00DA0ABC" w:rsidTr="00DA0ABC">
        <w:trPr>
          <w:gridAfter w:val="2"/>
          <w:wAfter w:w="387" w:type="dxa"/>
        </w:trPr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D3</w:t>
            </w: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Artigos em periódicos </w:t>
            </w:r>
            <w:proofErr w:type="spellStart"/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Qualis</w:t>
            </w:r>
            <w:proofErr w:type="spellEnd"/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 B3, B4 e B5 [publicados ou aceitos] – referência Capes </w:t>
            </w:r>
            <w:proofErr w:type="spellStart"/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Qualis</w:t>
            </w:r>
            <w:proofErr w:type="spellEnd"/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 2023.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3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2</w:t>
            </w:r>
          </w:p>
        </w:tc>
        <w:tc>
          <w:tcPr>
            <w:tcW w:w="12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AF6003" w:rsidRPr="00DA0ABC" w:rsidTr="00DA0ABC">
        <w:trPr>
          <w:gridAfter w:val="2"/>
          <w:wAfter w:w="387" w:type="dxa"/>
        </w:trPr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D4</w:t>
            </w: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Livro científico (com conselho editorial)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3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2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AF6003" w:rsidRPr="00DA0ABC" w:rsidTr="00DA0ABC">
        <w:trPr>
          <w:gridAfter w:val="2"/>
          <w:wAfter w:w="387" w:type="dxa"/>
        </w:trPr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D5</w:t>
            </w: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Organização de livro científico (</w:t>
            </w: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com conselho editorial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)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3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8</w:t>
            </w:r>
          </w:p>
        </w:tc>
        <w:tc>
          <w:tcPr>
            <w:tcW w:w="12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AF6003" w:rsidRPr="00DA0ABC" w:rsidTr="00DA0ABC">
        <w:trPr>
          <w:gridAfter w:val="2"/>
          <w:wAfter w:w="387" w:type="dxa"/>
        </w:trPr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D6</w:t>
            </w: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Capítulo de livro científico (</w:t>
            </w: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com conselho editorial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)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3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AF6003" w:rsidRPr="00DA0ABC" w:rsidTr="00DA0ABC">
        <w:trPr>
          <w:gridAfter w:val="2"/>
          <w:wAfter w:w="387" w:type="dxa"/>
        </w:trPr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</w:pP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(Total máximo: 26 pontos)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AF6003" w:rsidRPr="00DA0ABC" w:rsidTr="00DA0ABC">
        <w:trPr>
          <w:gridAfter w:val="2"/>
          <w:wAfter w:w="387" w:type="dxa"/>
        </w:trPr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Total</w:t>
            </w: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-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AF6003" w:rsidRPr="00DA0ABC" w:rsidTr="00DA0ABC">
        <w:trPr>
          <w:gridAfter w:val="2"/>
          <w:wAfter w:w="387" w:type="dxa"/>
        </w:trPr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4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AF6003" w:rsidRPr="00DA0ABC" w:rsidTr="00DA0ABC">
        <w:trPr>
          <w:gridAfter w:val="2"/>
          <w:wAfter w:w="387" w:type="dxa"/>
          <w:trHeight w:val="200"/>
        </w:trPr>
        <w:tc>
          <w:tcPr>
            <w:tcW w:w="584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</w:tbl>
    <w:p w:rsidR="00AF6003" w:rsidRPr="00DA0ABC" w:rsidRDefault="00AF6003" w:rsidP="00DA0A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theme="majorHAnsi"/>
          <w:color w:val="000000"/>
          <w:sz w:val="21"/>
          <w:szCs w:val="21"/>
        </w:rPr>
      </w:pPr>
    </w:p>
    <w:tbl>
      <w:tblPr>
        <w:tblStyle w:val="a0"/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378"/>
        <w:gridCol w:w="4434"/>
        <w:gridCol w:w="3827"/>
      </w:tblGrid>
      <w:tr w:rsidR="00AF6003" w:rsidRPr="00DA0ABC" w:rsidTr="00DA0ABC">
        <w:trPr>
          <w:trHeight w:val="200"/>
        </w:trPr>
        <w:tc>
          <w:tcPr>
            <w:tcW w:w="1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A+B+C+D</w:t>
            </w:r>
          </w:p>
        </w:tc>
        <w:tc>
          <w:tcPr>
            <w:tcW w:w="4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Total geral [máximo 100]</w:t>
            </w:r>
          </w:p>
        </w:tc>
        <w:tc>
          <w:tcPr>
            <w:tcW w:w="38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</w:tbl>
    <w:p w:rsidR="00AF6003" w:rsidRPr="00DA0ABC" w:rsidRDefault="00AF6003" w:rsidP="00DA0ABC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-426" w:right="-1135"/>
        <w:jc w:val="both"/>
        <w:rPr>
          <w:rFonts w:ascii="Times New Roman" w:eastAsia="Times New Roman" w:hAnsi="Times New Roman" w:cstheme="majorHAnsi"/>
          <w:color w:val="000000"/>
          <w:sz w:val="21"/>
          <w:szCs w:val="21"/>
        </w:rPr>
      </w:pPr>
    </w:p>
    <w:p w:rsidR="00AF6003" w:rsidRPr="00DA0ABC" w:rsidRDefault="00127EA9" w:rsidP="00DA0ABC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-1135"/>
        <w:jc w:val="both"/>
        <w:rPr>
          <w:rFonts w:ascii="Times New Roman" w:eastAsia="Times New Roman" w:hAnsi="Times New Roman" w:cstheme="majorHAnsi"/>
          <w:color w:val="000000"/>
          <w:sz w:val="21"/>
          <w:szCs w:val="21"/>
        </w:rPr>
      </w:pPr>
      <w:r w:rsidRPr="00DA0ABC">
        <w:rPr>
          <w:rFonts w:ascii="Times New Roman" w:eastAsia="Times New Roman" w:hAnsi="Times New Roman" w:cstheme="majorHAnsi"/>
          <w:color w:val="000000"/>
          <w:sz w:val="21"/>
          <w:szCs w:val="21"/>
        </w:rPr>
        <w:t>*Considera-se por “semestre”: para as atividades vinculadas a instituições de ensino e pesquisa, o semestre letivo; para as demais atividades, 6 (seis) meses.</w:t>
      </w:r>
    </w:p>
    <w:p w:rsidR="00AF6003" w:rsidRPr="00DA0ABC" w:rsidRDefault="00127EA9" w:rsidP="00DA0ABC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-1135"/>
        <w:jc w:val="both"/>
        <w:rPr>
          <w:rFonts w:ascii="Times New Roman" w:eastAsia="Times New Roman" w:hAnsi="Times New Roman" w:cstheme="majorHAnsi"/>
          <w:color w:val="000000"/>
          <w:sz w:val="21"/>
          <w:szCs w:val="21"/>
        </w:rPr>
      </w:pPr>
      <w:r w:rsidRPr="00DA0ABC">
        <w:rPr>
          <w:rFonts w:ascii="Times New Roman" w:eastAsia="Times New Roman" w:hAnsi="Times New Roman" w:cstheme="majorHAnsi"/>
          <w:color w:val="000000"/>
          <w:sz w:val="21"/>
          <w:szCs w:val="21"/>
        </w:rPr>
        <w:t xml:space="preserve">**A discriminação de periódicos científicos é compreendida a partir da avaliação </w:t>
      </w:r>
      <w:proofErr w:type="spellStart"/>
      <w:r w:rsidRPr="00DA0ABC">
        <w:rPr>
          <w:rFonts w:ascii="Times New Roman" w:eastAsia="Times New Roman" w:hAnsi="Times New Roman" w:cstheme="majorHAnsi"/>
          <w:color w:val="000000"/>
          <w:sz w:val="21"/>
          <w:szCs w:val="21"/>
        </w:rPr>
        <w:t>Qualis</w:t>
      </w:r>
      <w:proofErr w:type="spellEnd"/>
      <w:r w:rsidRPr="00DA0ABC">
        <w:rPr>
          <w:rFonts w:ascii="Times New Roman" w:eastAsia="Times New Roman" w:hAnsi="Times New Roman" w:cstheme="majorHAnsi"/>
          <w:color w:val="000000"/>
          <w:sz w:val="21"/>
          <w:szCs w:val="21"/>
        </w:rPr>
        <w:t xml:space="preserve"> em Psicologia.</w:t>
      </w:r>
    </w:p>
    <w:p w:rsidR="00AF6003" w:rsidRPr="00DA0ABC" w:rsidRDefault="00AF6003" w:rsidP="00DA0ABC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-1135"/>
        <w:rPr>
          <w:rFonts w:ascii="Times New Roman" w:eastAsia="Times New Roman" w:hAnsi="Times New Roman" w:cstheme="majorHAnsi"/>
          <w:color w:val="000000"/>
          <w:sz w:val="21"/>
          <w:szCs w:val="21"/>
        </w:rPr>
      </w:pPr>
    </w:p>
    <w:p w:rsidR="00AF6003" w:rsidRDefault="00127EA9" w:rsidP="00DA0ABC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-1134"/>
        <w:rPr>
          <w:rFonts w:ascii="Times New Roman" w:eastAsia="Times New Roman" w:hAnsi="Times New Roman" w:cstheme="majorHAnsi"/>
          <w:color w:val="000000"/>
          <w:sz w:val="21"/>
          <w:szCs w:val="21"/>
        </w:rPr>
      </w:pPr>
      <w:r w:rsidRPr="00DA0ABC">
        <w:rPr>
          <w:rFonts w:ascii="Times New Roman" w:eastAsia="Times New Roman" w:hAnsi="Times New Roman" w:cstheme="majorHAnsi"/>
          <w:color w:val="000000"/>
          <w:sz w:val="21"/>
          <w:szCs w:val="21"/>
        </w:rPr>
        <w:t xml:space="preserve">Reservado à Comissão de </w:t>
      </w:r>
      <w:r w:rsidR="00DA0ABC">
        <w:rPr>
          <w:rFonts w:ascii="Times New Roman" w:eastAsia="Times New Roman" w:hAnsi="Times New Roman" w:cstheme="majorHAnsi"/>
          <w:color w:val="000000"/>
          <w:sz w:val="21"/>
          <w:szCs w:val="21"/>
        </w:rPr>
        <w:t>A</w:t>
      </w:r>
      <w:r w:rsidRPr="00DA0ABC">
        <w:rPr>
          <w:rFonts w:ascii="Times New Roman" w:eastAsia="Times New Roman" w:hAnsi="Times New Roman" w:cstheme="majorHAnsi"/>
          <w:color w:val="000000"/>
          <w:sz w:val="21"/>
          <w:szCs w:val="21"/>
        </w:rPr>
        <w:t xml:space="preserve">valiação: </w:t>
      </w:r>
    </w:p>
    <w:p w:rsidR="00DA0ABC" w:rsidRPr="00DA0ABC" w:rsidRDefault="00DA0ABC" w:rsidP="00DA0ABC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-1134"/>
        <w:rPr>
          <w:rFonts w:ascii="Times New Roman" w:eastAsia="Times New Roman" w:hAnsi="Times New Roman" w:cstheme="majorHAnsi"/>
          <w:color w:val="000000"/>
          <w:sz w:val="21"/>
          <w:szCs w:val="21"/>
        </w:rPr>
      </w:pPr>
    </w:p>
    <w:p w:rsidR="00AF6003" w:rsidRPr="00DA0ABC" w:rsidRDefault="00127EA9" w:rsidP="00DA0ABC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right="-1134"/>
        <w:rPr>
          <w:rFonts w:ascii="Times New Roman" w:eastAsia="Times New Roman" w:hAnsi="Times New Roman" w:cstheme="majorHAnsi"/>
          <w:color w:val="000000"/>
          <w:sz w:val="21"/>
          <w:szCs w:val="21"/>
        </w:rPr>
      </w:pPr>
      <w:r w:rsidRPr="00DA0ABC">
        <w:rPr>
          <w:rFonts w:ascii="Times New Roman" w:eastAsia="Times New Roman" w:hAnsi="Times New Roman" w:cstheme="majorHAnsi"/>
          <w:color w:val="000000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A0ABC">
        <w:rPr>
          <w:rFonts w:ascii="Times New Roman" w:eastAsia="Times New Roman" w:hAnsi="Times New Roman" w:cstheme="majorHAnsi"/>
          <w:color w:val="000000"/>
          <w:sz w:val="21"/>
          <w:szCs w:val="21"/>
        </w:rPr>
        <w:t>___________________________________________________________________________________________________________</w:t>
      </w:r>
      <w:r w:rsidRPr="00DA0ABC">
        <w:rPr>
          <w:rFonts w:ascii="Times New Roman" w:eastAsia="Times New Roman" w:hAnsi="Times New Roman" w:cstheme="majorHAnsi"/>
          <w:color w:val="000000"/>
          <w:sz w:val="21"/>
          <w:szCs w:val="21"/>
        </w:rPr>
        <w:t>_______________________________</w:t>
      </w:r>
      <w:r w:rsidR="00DA0ABC">
        <w:rPr>
          <w:rFonts w:ascii="Times New Roman" w:eastAsia="Times New Roman" w:hAnsi="Times New Roman" w:cstheme="majorHAnsi"/>
          <w:color w:val="000000"/>
          <w:sz w:val="21"/>
          <w:szCs w:val="21"/>
        </w:rPr>
        <w:t>___________________________________________________________________________</w:t>
      </w:r>
    </w:p>
    <w:sectPr w:rsidR="00AF6003" w:rsidRPr="00DA0ABC">
      <w:headerReference w:type="default" r:id="rId6"/>
      <w:pgSz w:w="11906" w:h="16838"/>
      <w:pgMar w:top="1701" w:right="1701" w:bottom="993" w:left="1701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32C7B" w:rsidRDefault="00432C7B" w:rsidP="00DA0ABC">
      <w:pPr>
        <w:spacing w:after="0" w:line="240" w:lineRule="auto"/>
      </w:pPr>
      <w:r>
        <w:separator/>
      </w:r>
    </w:p>
  </w:endnote>
  <w:endnote w:type="continuationSeparator" w:id="0">
    <w:p w:rsidR="00432C7B" w:rsidRDefault="00432C7B" w:rsidP="00DA0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32C7B" w:rsidRDefault="00432C7B" w:rsidP="00DA0ABC">
      <w:pPr>
        <w:spacing w:after="0" w:line="240" w:lineRule="auto"/>
      </w:pPr>
      <w:r>
        <w:separator/>
      </w:r>
    </w:p>
  </w:footnote>
  <w:footnote w:type="continuationSeparator" w:id="0">
    <w:p w:rsidR="00432C7B" w:rsidRDefault="00432C7B" w:rsidP="00DA0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A0ABC" w:rsidRPr="00DA0ABC" w:rsidRDefault="00DA0ABC" w:rsidP="00DA0ABC">
    <w:pPr>
      <w:pStyle w:val="Ttulo"/>
      <w:spacing w:before="240" w:after="0"/>
      <w:ind w:left="2416" w:hanging="6"/>
      <w:rPr>
        <w:b w:val="0"/>
        <w:sz w:val="28"/>
        <w:szCs w:val="28"/>
      </w:rPr>
    </w:pPr>
    <w:r w:rsidRPr="00DA0ABC">
      <w:rPr>
        <w:b w:val="0"/>
        <w:noProof/>
        <w:sz w:val="28"/>
        <w:szCs w:val="28"/>
      </w:rPr>
      <w:drawing>
        <wp:anchor distT="0" distB="0" distL="0" distR="0" simplePos="0" relativeHeight="251659264" behindDoc="0" locked="0" layoutInCell="0" allowOverlap="1" wp14:anchorId="6207C7F9" wp14:editId="5F8F7E49">
          <wp:simplePos x="0" y="0"/>
          <wp:positionH relativeFrom="page">
            <wp:posOffset>881646</wp:posOffset>
          </wp:positionH>
          <wp:positionV relativeFrom="paragraph">
            <wp:posOffset>220509</wp:posOffset>
          </wp:positionV>
          <wp:extent cx="1543050" cy="5810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581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A0ABC">
      <w:rPr>
        <w:b w:val="0"/>
        <w:sz w:val="28"/>
        <w:szCs w:val="28"/>
      </w:rPr>
      <w:t>UNIVERSIDADE FEDERAL</w:t>
    </w:r>
    <w:r w:rsidRPr="00DA0ABC">
      <w:rPr>
        <w:b w:val="0"/>
        <w:spacing w:val="-6"/>
        <w:sz w:val="28"/>
        <w:szCs w:val="28"/>
      </w:rPr>
      <w:t xml:space="preserve"> </w:t>
    </w:r>
    <w:r w:rsidRPr="00DA0ABC">
      <w:rPr>
        <w:b w:val="0"/>
        <w:sz w:val="28"/>
        <w:szCs w:val="28"/>
      </w:rPr>
      <w:t>DE</w:t>
    </w:r>
    <w:r w:rsidRPr="00DA0ABC">
      <w:rPr>
        <w:b w:val="0"/>
        <w:spacing w:val="-11"/>
        <w:sz w:val="28"/>
        <w:szCs w:val="28"/>
      </w:rPr>
      <w:t xml:space="preserve"> </w:t>
    </w:r>
    <w:r w:rsidRPr="00DA0ABC">
      <w:rPr>
        <w:b w:val="0"/>
        <w:sz w:val="28"/>
        <w:szCs w:val="28"/>
      </w:rPr>
      <w:t>MINAS</w:t>
    </w:r>
    <w:r w:rsidRPr="00DA0ABC">
      <w:rPr>
        <w:b w:val="0"/>
        <w:spacing w:val="-5"/>
        <w:sz w:val="28"/>
        <w:szCs w:val="28"/>
      </w:rPr>
      <w:t xml:space="preserve"> </w:t>
    </w:r>
    <w:r w:rsidRPr="00DA0ABC">
      <w:rPr>
        <w:b w:val="0"/>
        <w:sz w:val="28"/>
        <w:szCs w:val="28"/>
      </w:rPr>
      <w:t>GERAIS</w:t>
    </w:r>
  </w:p>
  <w:p w:rsidR="00DA0ABC" w:rsidRPr="00DA0ABC" w:rsidRDefault="00DA0ABC" w:rsidP="00DA0ABC">
    <w:pPr>
      <w:pStyle w:val="Ttulo"/>
      <w:spacing w:before="0" w:after="0"/>
      <w:ind w:left="2410"/>
      <w:rPr>
        <w:b w:val="0"/>
        <w:sz w:val="28"/>
        <w:szCs w:val="28"/>
      </w:rPr>
    </w:pPr>
    <w:r w:rsidRPr="00DA0ABC">
      <w:rPr>
        <w:b w:val="0"/>
        <w:sz w:val="28"/>
        <w:szCs w:val="28"/>
      </w:rPr>
      <w:t>Faculdade de Filosofia e Ciências</w:t>
    </w:r>
    <w:r w:rsidRPr="00DA0ABC">
      <w:rPr>
        <w:b w:val="0"/>
        <w:spacing w:val="1"/>
        <w:sz w:val="28"/>
        <w:szCs w:val="28"/>
      </w:rPr>
      <w:t xml:space="preserve"> </w:t>
    </w:r>
    <w:r w:rsidRPr="00DA0ABC">
      <w:rPr>
        <w:b w:val="0"/>
        <w:sz w:val="28"/>
        <w:szCs w:val="28"/>
      </w:rPr>
      <w:t>Humanas</w:t>
    </w:r>
  </w:p>
  <w:p w:rsidR="00DA0ABC" w:rsidRPr="00DA0ABC" w:rsidRDefault="00DA0ABC" w:rsidP="00DA0ABC">
    <w:pPr>
      <w:pStyle w:val="Ttulo"/>
      <w:spacing w:before="0" w:after="0"/>
      <w:ind w:left="1702" w:firstLine="708"/>
      <w:rPr>
        <w:b w:val="0"/>
        <w:sz w:val="28"/>
        <w:szCs w:val="28"/>
      </w:rPr>
    </w:pPr>
    <w:r w:rsidRPr="00DA0ABC">
      <w:rPr>
        <w:b w:val="0"/>
        <w:sz w:val="28"/>
        <w:szCs w:val="28"/>
      </w:rPr>
      <w:t>Programa</w:t>
    </w:r>
    <w:r w:rsidRPr="00DA0ABC">
      <w:rPr>
        <w:b w:val="0"/>
        <w:spacing w:val="-7"/>
        <w:sz w:val="28"/>
        <w:szCs w:val="28"/>
      </w:rPr>
      <w:t xml:space="preserve"> </w:t>
    </w:r>
    <w:r w:rsidRPr="00DA0ABC">
      <w:rPr>
        <w:b w:val="0"/>
        <w:sz w:val="28"/>
        <w:szCs w:val="28"/>
      </w:rPr>
      <w:t>de</w:t>
    </w:r>
    <w:r w:rsidRPr="00DA0ABC">
      <w:rPr>
        <w:b w:val="0"/>
        <w:spacing w:val="-8"/>
        <w:sz w:val="28"/>
        <w:szCs w:val="28"/>
      </w:rPr>
      <w:t xml:space="preserve"> </w:t>
    </w:r>
    <w:r w:rsidRPr="00DA0ABC">
      <w:rPr>
        <w:b w:val="0"/>
        <w:sz w:val="28"/>
        <w:szCs w:val="28"/>
      </w:rPr>
      <w:t>Pós-Graduação em Psicologia</w:t>
    </w:r>
  </w:p>
  <w:p w:rsidR="00DA0ABC" w:rsidRDefault="00DA0AB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003"/>
    <w:rsid w:val="000316CB"/>
    <w:rsid w:val="00127EA9"/>
    <w:rsid w:val="00432C7B"/>
    <w:rsid w:val="00AF6003"/>
    <w:rsid w:val="00DA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0CC5015B-C293-5E46-B0A2-949E899B1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A"/>
        <w:sz w:val="22"/>
        <w:szCs w:val="22"/>
        <w:lang w:val="pt-BR" w:eastAsia="pt-BR" w:bidi="ar-SA"/>
      </w:rPr>
    </w:rPrDefault>
    <w:pPrDefault>
      <w:pPr>
        <w:keepNext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Lines/>
      <w:widowControl w:val="0"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Lines/>
      <w:widowControl w:val="0"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Lines/>
      <w:widowControl w:val="0"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Lines/>
      <w:widowControl w:val="0"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Lines/>
      <w:widowControl w:val="0"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rFonts w:ascii="Times New Roman" w:eastAsia="Times New Roman" w:hAnsi="Times New Roman" w:cs="Times New Roman"/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Lines/>
      <w:widowControl w:val="0"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97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97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DA0A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0ABC"/>
  </w:style>
  <w:style w:type="paragraph" w:styleId="Rodap">
    <w:name w:val="footer"/>
    <w:basedOn w:val="Normal"/>
    <w:link w:val="RodapChar"/>
    <w:uiPriority w:val="99"/>
    <w:unhideWhenUsed/>
    <w:rsid w:val="00DA0A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0ABC"/>
  </w:style>
  <w:style w:type="character" w:customStyle="1" w:styleId="TtuloChar">
    <w:name w:val="Título Char"/>
    <w:basedOn w:val="Fontepargpadro"/>
    <w:link w:val="Ttulo"/>
    <w:uiPriority w:val="10"/>
    <w:rsid w:val="00DA0ABC"/>
    <w:rPr>
      <w:b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604</Words>
  <Characters>3263</Characters>
  <Application>Microsoft Office Word</Application>
  <DocSecurity>0</DocSecurity>
  <Lines>27</Lines>
  <Paragraphs>7</Paragraphs>
  <ScaleCrop>false</ScaleCrop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2024-02-20T20:11:00Z</dcterms:created>
  <dcterms:modified xsi:type="dcterms:W3CDTF">2024-02-20T20:11:00Z</dcterms:modified>
</cp:coreProperties>
</file>